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54" w:rsidRDefault="00382FC9">
      <w:r>
        <w:t>4/5/16</w:t>
      </w:r>
    </w:p>
    <w:p w:rsidR="00382FC9" w:rsidRDefault="00382FC9">
      <w:r>
        <w:t>There is no letter from the principal of Emma’s previous school as she was homeschooled.</w:t>
      </w:r>
    </w:p>
    <w:p w:rsidR="00382FC9" w:rsidRDefault="00382FC9"/>
    <w:p w:rsidR="00382FC9" w:rsidRDefault="00382FC9">
      <w:r>
        <w:t>Greg Turner</w:t>
      </w:r>
      <w:bookmarkStart w:id="0" w:name="_GoBack"/>
      <w:bookmarkEnd w:id="0"/>
    </w:p>
    <w:sectPr w:rsidR="0038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C9"/>
    <w:rsid w:val="00382FC9"/>
    <w:rsid w:val="00A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Greg</dc:creator>
  <cp:lastModifiedBy>Turner, Greg</cp:lastModifiedBy>
  <cp:revision>1</cp:revision>
  <dcterms:created xsi:type="dcterms:W3CDTF">2016-04-05T18:40:00Z</dcterms:created>
  <dcterms:modified xsi:type="dcterms:W3CDTF">2016-04-05T18:41:00Z</dcterms:modified>
</cp:coreProperties>
</file>