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6A6E" w:rsidRDefault="00AD76F5">
      <w:r>
        <w:t>February 29, 2016</w:t>
      </w:r>
    </w:p>
    <w:p w:rsidR="00AD76F5" w:rsidRDefault="00AD76F5" w:rsidP="00AD76F5">
      <w:pPr>
        <w:spacing w:after="0" w:line="240" w:lineRule="auto"/>
      </w:pPr>
      <w:r>
        <w:t>Dear Three Rivers League Hardship Committee and OSAA,</w:t>
      </w:r>
    </w:p>
    <w:p w:rsidR="00AD76F5" w:rsidRDefault="00AD76F5" w:rsidP="00AD76F5">
      <w:pPr>
        <w:spacing w:after="0" w:line="240" w:lineRule="auto"/>
      </w:pPr>
    </w:p>
    <w:p w:rsidR="00AD76F5" w:rsidRDefault="00AD76F5" w:rsidP="00AD76F5">
      <w:pPr>
        <w:spacing w:after="0" w:line="240" w:lineRule="auto"/>
      </w:pPr>
      <w:r>
        <w:t>I am writing you today to provide an explanation as to why our nephew, Jorge Acevedo has in with our family and will be attending West Linn High School.  My wife and I are requesting that Jorge be allowed to participate in athletics and activities at West Linn High School.</w:t>
      </w:r>
    </w:p>
    <w:p w:rsidR="00AD76F5" w:rsidRDefault="00AD76F5" w:rsidP="00AD76F5">
      <w:pPr>
        <w:spacing w:after="0" w:line="240" w:lineRule="auto"/>
      </w:pPr>
    </w:p>
    <w:p w:rsidR="00AD76F5" w:rsidRDefault="00AD76F5" w:rsidP="00AD76F5">
      <w:pPr>
        <w:spacing w:after="0" w:line="240" w:lineRule="auto"/>
      </w:pPr>
      <w:r>
        <w:t xml:space="preserve">Jorge is a bright, respectful, hardworking 14-year old young man from Durango, Mexico where he attended a school with an American curriculum.  About 18 months ago, Jorge’s parents went through a divorce.  Divorces are often difficult to all parties involved, but in this situation, the circumstances are very extreme.  Mexico is NOT a country where divorce is socially accepted.  Durango is a city that has almost an aristocratic social hierarchy; your family is either in or you are cast aside to a lower tier status. The way things were handled by both parents (and still being handled), has created an extremely difficult situation that has made it difficult for Jorge to continue to thrive academically and socially.  </w:t>
      </w:r>
    </w:p>
    <w:p w:rsidR="00AD76F5" w:rsidRDefault="00AD76F5" w:rsidP="00AD76F5">
      <w:pPr>
        <w:spacing w:after="0" w:line="240" w:lineRule="auto"/>
      </w:pPr>
    </w:p>
    <w:p w:rsidR="00AD76F5" w:rsidRDefault="00543A83" w:rsidP="00AD76F5">
      <w:pPr>
        <w:spacing w:after="0" w:line="240" w:lineRule="auto"/>
      </w:pPr>
      <w:r>
        <w:t xml:space="preserve">Prior to the divorce, Jorge had many friends, was involved in leadership clubs, and school government.  As soon as the details of his parent’s divorce became public information, Jorge was treated as if he was a pariah and often times forced to defend himself to the extent of where it became physical (and not by his choice).  In concern for Jorge’s safety and well-being, we reached out to his school administrators and teachers.  In their words “they have tried to help remedy what they see as an unfortunate situation”.  However, they live within these same social barriers of the society and felt they had done all they could.  </w:t>
      </w:r>
    </w:p>
    <w:p w:rsidR="00543A83" w:rsidRDefault="00543A83" w:rsidP="00AD76F5">
      <w:pPr>
        <w:spacing w:after="0" w:line="240" w:lineRule="auto"/>
      </w:pPr>
    </w:p>
    <w:p w:rsidR="00543A83" w:rsidRDefault="00543A83" w:rsidP="00AD76F5">
      <w:pPr>
        <w:spacing w:after="0" w:line="240" w:lineRule="auto"/>
      </w:pPr>
      <w:r>
        <w:t xml:space="preserve">Business relationships are very tied to personal relationships in Mexico.  The same social barriers have also placed a significant financial strain on Jorge’s father’s business as well.  The situation became unsustainable to the point where we felt that Jorge could not continue to function nor be forced to live in the type of situation where he was not safe.  </w:t>
      </w:r>
    </w:p>
    <w:p w:rsidR="00543A83" w:rsidRDefault="00543A83" w:rsidP="00AD76F5">
      <w:pPr>
        <w:spacing w:after="0" w:line="240" w:lineRule="auto"/>
      </w:pPr>
    </w:p>
    <w:p w:rsidR="00543A83" w:rsidRDefault="00543A83" w:rsidP="00AD76F5">
      <w:pPr>
        <w:spacing w:after="0" w:line="240" w:lineRule="auto"/>
      </w:pPr>
      <w:r>
        <w:t xml:space="preserve">Jorge is our godson.  During the past year, we have kept in constant communication with him, comforted him through his tears, counseled him on what to do (and what not to do), and tried to motivate him to keep his focus on his studies, which he managed to do.  </w:t>
      </w:r>
      <w:r w:rsidR="0044159B">
        <w:t xml:space="preserve">This past October, my wife and I, and Jorge’s father came to the decision that it would be best for Jorge to move in with us.  This was not an easy decision for his father, however, he felt it was the only decision that would give Jorge a better chance for a successful education.  </w:t>
      </w:r>
    </w:p>
    <w:p w:rsidR="0044159B" w:rsidRDefault="0044159B" w:rsidP="00AD76F5">
      <w:pPr>
        <w:spacing w:after="0" w:line="240" w:lineRule="auto"/>
      </w:pPr>
    </w:p>
    <w:p w:rsidR="0044159B" w:rsidRDefault="00B5168D" w:rsidP="00AD76F5">
      <w:pPr>
        <w:spacing w:after="0" w:line="240" w:lineRule="auto"/>
      </w:pPr>
      <w:r>
        <w:t xml:space="preserve">We are hoping to get Jorge involved in school activities and sports in order for Jorge to make friends and to feel more comfortable socially.  Jorge currently wants to go out for the track team.  </w:t>
      </w:r>
      <w:r w:rsidR="0044159B">
        <w:t>We humbly ask that you take Jorge’s unique hardship into consideration in allowing him to participate in athletics and activities.</w:t>
      </w:r>
      <w:r>
        <w:t xml:space="preserve"> </w:t>
      </w:r>
    </w:p>
    <w:p w:rsidR="0044159B" w:rsidRDefault="0044159B" w:rsidP="00AD76F5">
      <w:pPr>
        <w:spacing w:after="0" w:line="240" w:lineRule="auto"/>
      </w:pPr>
    </w:p>
    <w:p w:rsidR="0044159B" w:rsidRDefault="0044159B" w:rsidP="00AD76F5">
      <w:pPr>
        <w:spacing w:after="0" w:line="240" w:lineRule="auto"/>
      </w:pPr>
      <w:r>
        <w:t>Best Regards,</w:t>
      </w:r>
    </w:p>
    <w:p w:rsidR="0044159B" w:rsidRDefault="0044159B" w:rsidP="00AD76F5">
      <w:pPr>
        <w:spacing w:after="0" w:line="240" w:lineRule="auto"/>
      </w:pPr>
    </w:p>
    <w:p w:rsidR="0044159B" w:rsidRDefault="0044159B" w:rsidP="00AD76F5">
      <w:pPr>
        <w:spacing w:after="0" w:line="240" w:lineRule="auto"/>
      </w:pPr>
      <w:r>
        <w:t>David and Dolores Rincon</w:t>
      </w:r>
    </w:p>
    <w:p w:rsidR="0044159B" w:rsidRDefault="0044159B" w:rsidP="00AD76F5">
      <w:pPr>
        <w:spacing w:after="0" w:line="240" w:lineRule="auto"/>
      </w:pPr>
      <w:r>
        <w:t>1978 Furlong Court</w:t>
      </w:r>
    </w:p>
    <w:p w:rsidR="001252E3" w:rsidRDefault="0044159B" w:rsidP="00AD76F5">
      <w:pPr>
        <w:spacing w:after="0" w:line="240" w:lineRule="auto"/>
      </w:pPr>
      <w:r>
        <w:t>West Linn, Oregon  97068</w:t>
      </w:r>
      <w:r w:rsidR="00760648">
        <w:t xml:space="preserve">   </w:t>
      </w:r>
    </w:p>
    <w:p w:rsidR="0044159B" w:rsidRDefault="0044159B" w:rsidP="00AD76F5">
      <w:pPr>
        <w:spacing w:after="0" w:line="240" w:lineRule="auto"/>
      </w:pPr>
      <w:bookmarkStart w:id="0" w:name="_GoBack"/>
      <w:bookmarkEnd w:id="0"/>
      <w:r>
        <w:t>(503) 437-0285</w:t>
      </w:r>
    </w:p>
    <w:sectPr w:rsidR="004415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6F5"/>
    <w:rsid w:val="001252E3"/>
    <w:rsid w:val="0044159B"/>
    <w:rsid w:val="00543A83"/>
    <w:rsid w:val="00760648"/>
    <w:rsid w:val="00946A6E"/>
    <w:rsid w:val="00AD76F5"/>
    <w:rsid w:val="00B516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11F16A-647D-4F89-A0CA-FA709F193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06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06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454</Words>
  <Characters>2592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WILDCAT</dc:creator>
  <cp:keywords/>
  <dc:description/>
  <cp:lastModifiedBy>WILDCAT</cp:lastModifiedBy>
  <cp:revision>4</cp:revision>
  <cp:lastPrinted>2016-03-16T22:45:00Z</cp:lastPrinted>
  <dcterms:created xsi:type="dcterms:W3CDTF">2016-03-16T22:17:00Z</dcterms:created>
  <dcterms:modified xsi:type="dcterms:W3CDTF">2016-03-16T22:48:00Z</dcterms:modified>
</cp:coreProperties>
</file>