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A8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2D0334" w:rsidRDefault="00A12EA8" w:rsidP="00A12EA8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bookmarkStart w:id="0" w:name="_GoBack"/>
      <w:bookmarkEnd w:id="0"/>
      <w:r>
        <w:rPr>
          <w:rFonts w:cs="Times"/>
          <w:sz w:val="24"/>
        </w:rPr>
        <w:t>March 7, 2016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Mr. Welter,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 xml:space="preserve">  Roseburg High School is requesting an eligibility waiver for junior Christopher Wheeler.  Chris at this time is grade deficient only passing 3 courses last semester.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 xml:space="preserve">  During the first semester, Chris was in a motorcycle accident and broke his back.  He missed a tremendous amount of school recovering and rehabilitating his injury.  With his absences his grades suffered and he only passed 3 classes first semester.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 xml:space="preserve">  Chris is still on track with his credits and is currently passing all of his courses.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 xml:space="preserve">  If you have any further questions please feel free to contact me at 541-440-4162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Russ Bolin, Athletic Director</w:t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  <w:t>Jill Weber, Principal</w:t>
      </w:r>
    </w:p>
    <w:p w:rsidR="00A12EA8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Roseburg High School</w:t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  <w:t>Roseburg High School</w:t>
      </w:r>
    </w:p>
    <w:p w:rsidR="00A12EA8" w:rsidRPr="007B3EC9" w:rsidRDefault="00A12EA8" w:rsidP="004D000E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Roseburg, Oregon</w:t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</w:r>
      <w:r>
        <w:rPr>
          <w:rFonts w:cs="Times"/>
          <w:sz w:val="24"/>
        </w:rPr>
        <w:tab/>
        <w:t>Roseburg, Oregon</w:t>
      </w:r>
    </w:p>
    <w:sectPr w:rsidR="00A12EA8" w:rsidRPr="007B3EC9" w:rsidSect="00077165">
      <w:headerReference w:type="default" r:id="rId6"/>
      <w:footerReference w:type="default" r:id="rId7"/>
      <w:pgSz w:w="12240" w:h="15840" w:code="1"/>
      <w:pgMar w:top="3168" w:right="3168" w:bottom="1728" w:left="720" w:header="576" w:footer="432" w:gutter="0"/>
      <w:cols w:space="432" w:equalWidth="0">
        <w:col w:w="8352" w:space="43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39" w:rsidRDefault="00084239" w:rsidP="00F4477C">
      <w:pPr>
        <w:spacing w:after="0" w:line="240" w:lineRule="auto"/>
      </w:pPr>
      <w:r>
        <w:separator/>
      </w:r>
    </w:p>
  </w:endnote>
  <w:endnote w:type="continuationSeparator" w:id="0">
    <w:p w:rsidR="00084239" w:rsidRDefault="00084239" w:rsidP="00F4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0E" w:rsidRPr="00077165" w:rsidRDefault="0031080E" w:rsidP="00D76FAA">
    <w:pPr>
      <w:pStyle w:val="Address"/>
      <w:spacing w:line="240" w:lineRule="auto"/>
      <w:ind w:right="-2448"/>
      <w:jc w:val="center"/>
      <w:rPr>
        <w:rFonts w:ascii="Helvetica" w:hAnsi="Helvetica" w:cs="Helvetica"/>
        <w:b/>
        <w:bCs/>
        <w:i/>
        <w:iCs/>
        <w:color w:val="EDC600"/>
        <w:spacing w:val="12"/>
        <w:sz w:val="25"/>
        <w:szCs w:val="25"/>
      </w:rPr>
    </w:pPr>
    <w:r w:rsidRPr="00077165">
      <w:rPr>
        <w:rFonts w:ascii="Helvetica" w:hAnsi="Helvetica" w:cs="Helvetica"/>
        <w:b/>
        <w:bCs/>
        <w:i/>
        <w:iCs/>
        <w:color w:val="EDC600"/>
        <w:spacing w:val="12"/>
        <w:sz w:val="25"/>
        <w:szCs w:val="25"/>
      </w:rPr>
      <w:t>“Conference of Champions”</w:t>
    </w:r>
  </w:p>
  <w:p w:rsidR="00E04680" w:rsidRPr="0031080E" w:rsidRDefault="0031080E" w:rsidP="00D76FAA">
    <w:pPr>
      <w:pStyle w:val="Footer"/>
      <w:ind w:right="-2448"/>
      <w:jc w:val="center"/>
    </w:pPr>
    <w:r>
      <w:rPr>
        <w:rFonts w:ascii="Helvetica" w:hAnsi="Helvetica" w:cs="Helvetica"/>
        <w:color w:val="000000"/>
      </w:rPr>
      <w:t>www.ihigh.com/southwestconference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39" w:rsidRDefault="00084239" w:rsidP="00F4477C">
      <w:pPr>
        <w:spacing w:after="0" w:line="240" w:lineRule="auto"/>
      </w:pPr>
      <w:r>
        <w:separator/>
      </w:r>
    </w:p>
  </w:footnote>
  <w:footnote w:type="continuationSeparator" w:id="0">
    <w:p w:rsidR="00084239" w:rsidRDefault="00084239" w:rsidP="00F4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80" w:rsidRDefault="00A12EA8" w:rsidP="00D76FAA">
    <w:pPr>
      <w:pStyle w:val="Header"/>
      <w:ind w:right="-244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5966460</wp:posOffset>
              </wp:positionH>
              <wp:positionV relativeFrom="paragraph">
                <wp:posOffset>1352550</wp:posOffset>
              </wp:positionV>
              <wp:extent cx="1219200" cy="7156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7156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Grants Pass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Clay Rounsaville,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830 NE 9th St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Grants Pass, OR 97526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474-5720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North Medford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Tim Sam,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1900 N Keeneway Dr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Medford, OR 97504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842-3662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Roseburg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Russ Bolin,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400 W Harvard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Roseburg, OR 97471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440-4162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Sheldon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Matt Binkerd,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2455 Willakenzie Rd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Eugene, OR 97401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790-6651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South Eugene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Dave Hancock,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400 E 19th St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Eugene, OR 97401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790-8019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South Medford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Dennis Murphy,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1551 Cunningham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Medford, OR 97501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842-5350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Thurston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Justin Starck,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333 N 58th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Springfield, OR 97478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744-5000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Willamette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Barry Bokn,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1801 Echo Hollow Rd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Eugene, OR 97402</w:t>
                          </w:r>
                        </w:p>
                        <w:p w:rsidR="00F23B6A" w:rsidRDefault="00F23B6A" w:rsidP="00F23B6A">
                          <w:pPr>
                            <w:spacing w:line="240" w:lineRule="auto"/>
                            <w:jc w:val="right"/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689-0731</w:t>
                          </w:r>
                        </w:p>
                        <w:p w:rsidR="00F23B6A" w:rsidRDefault="00F23B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8pt;margin-top:106.5pt;width:96pt;height:5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" fillcolor="white [3201]" stroked="f" strokeweight=".5pt">
              <v:path arrowok="t"/>
              <v:textbox>
                <w:txbxContent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Grants Pass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Clay Rounsaville,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830 NE 9th St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Grants Pass, OR 97526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474-5720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North Medford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Tim Sam,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1900 N Keeneway Dr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Medford, OR 97504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842-3662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Roseburg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Russ Bolin,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400 W Harvard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Roseburg, OR 97471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440-4162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Sheldon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Matt Binkerd,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2455 Willakenzie Rd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Eugene, OR 97401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790-6651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South Eugene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Dave Hancock,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400 E 19th St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Eugene, OR 97401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790-8019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South Medford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Dennis Murphy,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1551 Cunningham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Medford, OR 97501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842-5350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Thurston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Justin Starck,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333 N 58th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Springfield, OR 97478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744-5000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Willamette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Barry Bokn,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1801 Echo Hollow Rd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Eugene, OR 97402</w:t>
                    </w:r>
                  </w:p>
                  <w:p w:rsidR="00F23B6A" w:rsidRDefault="00F23B6A" w:rsidP="00F23B6A">
                    <w:pPr>
                      <w:spacing w:line="240" w:lineRule="auto"/>
                      <w:jc w:val="right"/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689-0731</w:t>
                    </w:r>
                  </w:p>
                  <w:p w:rsidR="00F23B6A" w:rsidRDefault="00F23B6A"/>
                </w:txbxContent>
              </v:textbox>
            </v:shape>
          </w:pict>
        </mc:Fallback>
      </mc:AlternateContent>
    </w:r>
    <w:r w:rsidR="0031080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2054352</wp:posOffset>
          </wp:positionH>
          <wp:positionV relativeFrom="paragraph">
            <wp:posOffset>0</wp:posOffset>
          </wp:positionV>
          <wp:extent cx="2743200" cy="1344168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 Conferenc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344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A8"/>
    <w:rsid w:val="00077165"/>
    <w:rsid w:val="00084239"/>
    <w:rsid w:val="00102BC6"/>
    <w:rsid w:val="001633B9"/>
    <w:rsid w:val="00171F69"/>
    <w:rsid w:val="001D1978"/>
    <w:rsid w:val="00245BE2"/>
    <w:rsid w:val="002D0334"/>
    <w:rsid w:val="0031080E"/>
    <w:rsid w:val="00315F6F"/>
    <w:rsid w:val="00352DF4"/>
    <w:rsid w:val="00376320"/>
    <w:rsid w:val="003E09E5"/>
    <w:rsid w:val="004127A3"/>
    <w:rsid w:val="004B42A5"/>
    <w:rsid w:val="004D000E"/>
    <w:rsid w:val="004E68BF"/>
    <w:rsid w:val="00552406"/>
    <w:rsid w:val="00627880"/>
    <w:rsid w:val="00654691"/>
    <w:rsid w:val="00657ABF"/>
    <w:rsid w:val="006C790D"/>
    <w:rsid w:val="0073269D"/>
    <w:rsid w:val="00791914"/>
    <w:rsid w:val="007B3EC9"/>
    <w:rsid w:val="007D7774"/>
    <w:rsid w:val="0080199A"/>
    <w:rsid w:val="008C19F3"/>
    <w:rsid w:val="00945AC5"/>
    <w:rsid w:val="00970A81"/>
    <w:rsid w:val="009C46E3"/>
    <w:rsid w:val="009D2682"/>
    <w:rsid w:val="00A12EA8"/>
    <w:rsid w:val="00A37790"/>
    <w:rsid w:val="00A743C3"/>
    <w:rsid w:val="00A75D89"/>
    <w:rsid w:val="00AC532F"/>
    <w:rsid w:val="00B62655"/>
    <w:rsid w:val="00C4230E"/>
    <w:rsid w:val="00D425EB"/>
    <w:rsid w:val="00D76FAA"/>
    <w:rsid w:val="00D87CE9"/>
    <w:rsid w:val="00E04680"/>
    <w:rsid w:val="00E83D0F"/>
    <w:rsid w:val="00EA11FA"/>
    <w:rsid w:val="00EE1CA2"/>
    <w:rsid w:val="00F11265"/>
    <w:rsid w:val="00F1396C"/>
    <w:rsid w:val="00F23B6A"/>
    <w:rsid w:val="00F3470A"/>
    <w:rsid w:val="00F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EE1AA4-E467-4BDE-9939-9F2F6850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77C"/>
  </w:style>
  <w:style w:type="paragraph" w:styleId="Footer">
    <w:name w:val="footer"/>
    <w:basedOn w:val="Normal"/>
    <w:link w:val="FooterChar"/>
    <w:uiPriority w:val="99"/>
    <w:unhideWhenUsed/>
    <w:rsid w:val="00F44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77C"/>
  </w:style>
  <w:style w:type="paragraph" w:styleId="BalloonText">
    <w:name w:val="Balloon Text"/>
    <w:basedOn w:val="Normal"/>
    <w:link w:val="BalloonTextChar"/>
    <w:uiPriority w:val="99"/>
    <w:semiHidden/>
    <w:unhideWhenUsed/>
    <w:rsid w:val="00F4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7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C46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dress">
    <w:name w:val="Address"/>
    <w:basedOn w:val="Normal"/>
    <w:uiPriority w:val="99"/>
    <w:rsid w:val="0031080E"/>
    <w:pPr>
      <w:autoSpaceDE w:val="0"/>
      <w:autoSpaceDN w:val="0"/>
      <w:adjustRightInd w:val="0"/>
      <w:spacing w:after="0" w:line="288" w:lineRule="auto"/>
      <w:ind w:right="90"/>
      <w:jc w:val="right"/>
      <w:textAlignment w:val="center"/>
    </w:pPr>
    <w:rPr>
      <w:rFonts w:ascii="Helvetica Narrow" w:hAnsi="Helvetica Narrow" w:cs="Helvetica Narrow"/>
      <w:color w:val="FFFFFF"/>
      <w:sz w:val="18"/>
      <w:szCs w:val="18"/>
    </w:rPr>
  </w:style>
  <w:style w:type="paragraph" w:customStyle="1" w:styleId="School">
    <w:name w:val="School"/>
    <w:basedOn w:val="Normal"/>
    <w:uiPriority w:val="99"/>
    <w:rsid w:val="00B62655"/>
    <w:pPr>
      <w:autoSpaceDE w:val="0"/>
      <w:autoSpaceDN w:val="0"/>
      <w:adjustRightInd w:val="0"/>
      <w:spacing w:before="180" w:after="0" w:line="288" w:lineRule="auto"/>
      <w:jc w:val="right"/>
      <w:textAlignment w:val="center"/>
    </w:pPr>
    <w:rPr>
      <w:rFonts w:ascii="Helvetica Narrow" w:hAnsi="Helvetica Narrow" w:cs="Helvetica Narrow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lin\Desktop\SW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SWC Letterhead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ESd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rbolin</dc:creator>
  <cp:lastModifiedBy>Russell Bolin</cp:lastModifiedBy>
  <cp:revision>1</cp:revision>
  <cp:lastPrinted>2014-10-17T17:20:00Z</cp:lastPrinted>
  <dcterms:created xsi:type="dcterms:W3CDTF">2016-03-08T14:53:00Z</dcterms:created>
  <dcterms:modified xsi:type="dcterms:W3CDTF">2016-03-08T15:00:00Z</dcterms:modified>
</cp:coreProperties>
</file>