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2C" w:rsidRDefault="00337324" w:rsidP="00B7292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Elijah Chambers</w:t>
      </w:r>
    </w:p>
    <w:p w:rsidR="00337324" w:rsidRPr="00337324" w:rsidRDefault="00337324" w:rsidP="00B7292C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bCs/>
          <w:color w:val="000000"/>
        </w:rPr>
        <w:t xml:space="preserve">Elijah currently has 4 credits of 24 needed to graduate. He is a very good student that should not have any trouble making up credits over his last 3 years of high school. He will make up current credit deficiencies with either online </w:t>
      </w:r>
      <w:proofErr w:type="gramStart"/>
      <w:r>
        <w:rPr>
          <w:bCs/>
          <w:color w:val="000000"/>
        </w:rPr>
        <w:t>courses</w:t>
      </w:r>
      <w:proofErr w:type="gramEnd"/>
      <w:r>
        <w:rPr>
          <w:bCs/>
          <w:color w:val="000000"/>
        </w:rPr>
        <w:t xml:space="preserve"> in the spring or over the summer.</w:t>
      </w:r>
      <w:bookmarkStart w:id="0" w:name="_GoBack"/>
      <w:bookmarkEnd w:id="0"/>
    </w:p>
    <w:p w:rsidR="00B7292C" w:rsidRDefault="00B7292C" w:rsidP="00B7292C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04654" w:rsidRDefault="00337324">
      <w:r>
        <w:t>Joe Polamalu</w:t>
      </w:r>
    </w:p>
    <w:p w:rsidR="00B7292C" w:rsidRDefault="00B7292C">
      <w:r>
        <w:t xml:space="preserve">Counselor, Sandy HS </w:t>
      </w:r>
    </w:p>
    <w:p w:rsidR="00337324" w:rsidRDefault="00337324"/>
    <w:sectPr w:rsidR="0033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2C"/>
    <w:rsid w:val="00275F40"/>
    <w:rsid w:val="00337324"/>
    <w:rsid w:val="008302A2"/>
    <w:rsid w:val="00B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Trail School District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Lockett</dc:creator>
  <cp:lastModifiedBy>Wade Lockett</cp:lastModifiedBy>
  <cp:revision>2</cp:revision>
  <dcterms:created xsi:type="dcterms:W3CDTF">2015-12-04T22:05:00Z</dcterms:created>
  <dcterms:modified xsi:type="dcterms:W3CDTF">2015-12-04T22:05:00Z</dcterms:modified>
</cp:coreProperties>
</file>