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FB" w:rsidRDefault="00165D58">
      <w:r>
        <w:t>Neil Barrett</w:t>
      </w:r>
    </w:p>
    <w:p w:rsidR="00165D58" w:rsidRDefault="00165D58">
      <w:r>
        <w:t>McKenzie High School</w:t>
      </w:r>
    </w:p>
    <w:p w:rsidR="00165D58" w:rsidRDefault="00165D58">
      <w:r>
        <w:t>51187 Blue River Dr.</w:t>
      </w:r>
    </w:p>
    <w:p w:rsidR="00165D58" w:rsidRDefault="00165D58">
      <w:r>
        <w:t>Finn Rock, OR 97488</w:t>
      </w:r>
    </w:p>
    <w:p w:rsidR="00165D58" w:rsidRDefault="00165D58"/>
    <w:p w:rsidR="00165D58" w:rsidRDefault="00165D58">
      <w:r>
        <w:t>OSAA Hardship Committee,</w:t>
      </w:r>
    </w:p>
    <w:p w:rsidR="00165D58" w:rsidRDefault="00165D58">
      <w:r>
        <w:t>I am writing this letter in support of Lakota Vaugh</w:t>
      </w:r>
      <w:r w:rsidR="007F5332">
        <w:t>a</w:t>
      </w:r>
      <w:r>
        <w:t xml:space="preserve">n. Lakota enrolled at McKenzie High School this fall and has showed exemplary work ethic in the class room as well as </w:t>
      </w:r>
      <w:r w:rsidR="00BE7796">
        <w:t>outstanding</w:t>
      </w:r>
      <w:r>
        <w:t xml:space="preserve"> behavior and leadership.  Lakota has shown through the first 10 weeks of classes that he is committed to his education. </w:t>
      </w:r>
    </w:p>
    <w:p w:rsidR="00165D58" w:rsidRDefault="00165D58">
      <w:r>
        <w:t>I postponed writing this letter until the end of the quarter in order to see that he was deserving of consideration for a hardship. We had discussions at the beginning of the school year with the understanding that I could not support a student until they had proved that they were willing to be committed to their academics and to our school community. It is now apparent that Lakota is fully dedicated to both</w:t>
      </w:r>
      <w:r w:rsidR="007F5332">
        <w:t xml:space="preserve"> as he earned a 3.1 GPA</w:t>
      </w:r>
      <w:bookmarkStart w:id="0" w:name="_GoBack"/>
      <w:bookmarkEnd w:id="0"/>
      <w:r>
        <w:t xml:space="preserve">. </w:t>
      </w:r>
    </w:p>
    <w:p w:rsidR="00165D58" w:rsidRDefault="00165D58">
      <w:r>
        <w:t xml:space="preserve">Lakota has expressed there were many situations during the beginning of his high school years that contributed to him being deficient in credits and those are expressed in a letter he has written with his father. </w:t>
      </w:r>
    </w:p>
    <w:p w:rsidR="00165D58" w:rsidRDefault="00165D58">
      <w:r>
        <w:t xml:space="preserve">It is well understood that participation in extra-curricular activities is a privilege and Lakota understands that premise. It is also understood that participating in athletics has the ability to enhance the educational process by learning to work well with others and build on positive character traits which is highly emphasized throughout McKenzie High School Athletics. </w:t>
      </w:r>
    </w:p>
    <w:p w:rsidR="00BE7796" w:rsidRDefault="00BE7796">
      <w:r>
        <w:t>It is my hope that Lakota Vaugh</w:t>
      </w:r>
      <w:r w:rsidR="007F5332">
        <w:t>a</w:t>
      </w:r>
      <w:r>
        <w:t xml:space="preserve">n be granted this hardship so that he can have the most positive high school experience possible. He has proven to me that he is a dedicated student that deserves a chance to represent McKenzie High School. </w:t>
      </w:r>
    </w:p>
    <w:p w:rsidR="00BE7796" w:rsidRDefault="00BE7796">
      <w:r>
        <w:t xml:space="preserve">If you have any further questions please contact me at </w:t>
      </w:r>
      <w:hyperlink r:id="rId5" w:history="1">
        <w:r w:rsidRPr="00BC49BD">
          <w:rPr>
            <w:rStyle w:val="Hyperlink"/>
          </w:rPr>
          <w:t>nbarrett@mckenzie.k12.or.us</w:t>
        </w:r>
      </w:hyperlink>
      <w:r>
        <w:t xml:space="preserve"> or 541.822.3313.</w:t>
      </w:r>
    </w:p>
    <w:p w:rsidR="00BE7796" w:rsidRDefault="00BE7796"/>
    <w:p w:rsidR="00BE7796" w:rsidRDefault="00BE7796">
      <w:r>
        <w:t xml:space="preserve">Sincerely, </w:t>
      </w:r>
    </w:p>
    <w:p w:rsidR="00BE7796" w:rsidRDefault="00BE7796"/>
    <w:p w:rsidR="00BE7796" w:rsidRDefault="00BE7796">
      <w:r>
        <w:t>Neil Barrett</w:t>
      </w:r>
    </w:p>
    <w:p w:rsidR="00BE7796" w:rsidRDefault="00BE7796">
      <w:r>
        <w:t>McKenzie High School, Athletic Director</w:t>
      </w:r>
    </w:p>
    <w:sectPr w:rsidR="00BE7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58"/>
    <w:rsid w:val="0005324A"/>
    <w:rsid w:val="00165D58"/>
    <w:rsid w:val="0063466D"/>
    <w:rsid w:val="007F5332"/>
    <w:rsid w:val="00BE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barrett@mckenzie.k12.o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Barrett</dc:creator>
  <cp:lastModifiedBy>Neil Barrett</cp:lastModifiedBy>
  <cp:revision>2</cp:revision>
  <dcterms:created xsi:type="dcterms:W3CDTF">2015-11-19T01:52:00Z</dcterms:created>
  <dcterms:modified xsi:type="dcterms:W3CDTF">2015-11-19T14:35:00Z</dcterms:modified>
</cp:coreProperties>
</file>