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715" w:rsidRDefault="00D35C1A" w:rsidP="00481C33">
      <w:pPr>
        <w:spacing w:after="0"/>
        <w:ind w:left="-720" w:right="-720"/>
        <w:rPr>
          <w:rFonts w:ascii="Times New Roman" w:hAnsi="Times New Roman"/>
          <w:sz w:val="20"/>
          <w:szCs w:val="20"/>
        </w:rPr>
      </w:pPr>
      <w:r>
        <w:rPr>
          <w:rFonts w:ascii="Times New Roman" w:hAnsi="Times New Roman"/>
          <w:noProof/>
          <w:sz w:val="20"/>
          <w:szCs w:val="20"/>
        </w:rPr>
        <w:pict>
          <v:line id="_x0000_s1026" style="position:absolute;left:0;text-align:left;z-index:251657728" from="10.95pt,8.6pt" to="442.95pt,8.6pt" strokeweight="1.75pt"/>
        </w:pict>
      </w:r>
    </w:p>
    <w:p w:rsidR="000A3715" w:rsidRDefault="000A3715" w:rsidP="00481C33">
      <w:pPr>
        <w:spacing w:after="0"/>
        <w:ind w:left="-720" w:right="-720"/>
        <w:rPr>
          <w:rFonts w:ascii="Times New Roman" w:hAnsi="Times New Roman"/>
          <w:sz w:val="20"/>
          <w:szCs w:val="20"/>
        </w:rPr>
      </w:pPr>
    </w:p>
    <w:p w:rsidR="00313744" w:rsidRDefault="00313744" w:rsidP="00481C33">
      <w:pPr>
        <w:spacing w:after="0"/>
        <w:ind w:left="-720" w:right="-720"/>
        <w:rPr>
          <w:rFonts w:ascii="Times New Roman" w:hAnsi="Times New Roman"/>
          <w:sz w:val="20"/>
          <w:szCs w:val="20"/>
        </w:rPr>
      </w:pPr>
    </w:p>
    <w:p w:rsidR="00313744" w:rsidRDefault="00AF3128" w:rsidP="00BC485F">
      <w:pPr>
        <w:spacing w:after="0"/>
        <w:ind w:right="450"/>
        <w:rPr>
          <w:rFonts w:ascii="Times New Roman" w:hAnsi="Times New Roman"/>
          <w:sz w:val="20"/>
          <w:szCs w:val="20"/>
        </w:rPr>
      </w:pPr>
      <w:r>
        <w:rPr>
          <w:rFonts w:ascii="Times New Roman" w:hAnsi="Times New Roman"/>
          <w:sz w:val="20"/>
          <w:szCs w:val="20"/>
        </w:rPr>
        <w:t>October 15, 2015</w:t>
      </w:r>
    </w:p>
    <w:p w:rsidR="00AF3128" w:rsidRDefault="00AF3128" w:rsidP="00BC485F">
      <w:pPr>
        <w:spacing w:after="0"/>
        <w:ind w:right="450"/>
        <w:rPr>
          <w:rFonts w:ascii="Times New Roman" w:hAnsi="Times New Roman"/>
          <w:sz w:val="20"/>
          <w:szCs w:val="20"/>
        </w:rPr>
      </w:pPr>
    </w:p>
    <w:p w:rsidR="00AF3128" w:rsidRDefault="00AF3128" w:rsidP="00BC485F">
      <w:pPr>
        <w:spacing w:after="0"/>
        <w:ind w:right="450"/>
        <w:rPr>
          <w:rFonts w:ascii="Times New Roman" w:hAnsi="Times New Roman"/>
          <w:sz w:val="20"/>
          <w:szCs w:val="20"/>
        </w:rPr>
      </w:pPr>
      <w:r>
        <w:rPr>
          <w:rFonts w:ascii="Times New Roman" w:hAnsi="Times New Roman"/>
          <w:sz w:val="20"/>
          <w:szCs w:val="20"/>
        </w:rPr>
        <w:t>Tom Welter</w:t>
      </w:r>
    </w:p>
    <w:p w:rsidR="00AF3128" w:rsidRDefault="00AF3128" w:rsidP="00BC485F">
      <w:pPr>
        <w:spacing w:after="0"/>
        <w:ind w:right="450"/>
        <w:rPr>
          <w:rFonts w:ascii="Times New Roman" w:hAnsi="Times New Roman"/>
          <w:sz w:val="20"/>
          <w:szCs w:val="20"/>
        </w:rPr>
      </w:pPr>
      <w:r>
        <w:rPr>
          <w:rFonts w:ascii="Times New Roman" w:hAnsi="Times New Roman"/>
          <w:sz w:val="20"/>
          <w:szCs w:val="20"/>
        </w:rPr>
        <w:t>Executive Director OSAA</w:t>
      </w:r>
    </w:p>
    <w:p w:rsidR="00AF3128" w:rsidRDefault="00AF3128" w:rsidP="00BC485F">
      <w:pPr>
        <w:spacing w:after="0"/>
        <w:ind w:right="450"/>
        <w:rPr>
          <w:rFonts w:ascii="Times New Roman" w:hAnsi="Times New Roman"/>
          <w:sz w:val="20"/>
          <w:szCs w:val="20"/>
        </w:rPr>
      </w:pPr>
    </w:p>
    <w:p w:rsidR="00AF3128" w:rsidRDefault="00AF3128" w:rsidP="00BC485F">
      <w:pPr>
        <w:spacing w:after="0"/>
        <w:ind w:right="450"/>
        <w:rPr>
          <w:rFonts w:ascii="Times New Roman" w:hAnsi="Times New Roman"/>
          <w:sz w:val="20"/>
          <w:szCs w:val="20"/>
        </w:rPr>
      </w:pPr>
      <w:r>
        <w:rPr>
          <w:rFonts w:ascii="Times New Roman" w:hAnsi="Times New Roman"/>
          <w:sz w:val="20"/>
          <w:szCs w:val="20"/>
        </w:rPr>
        <w:t>Dear Tom,</w:t>
      </w:r>
    </w:p>
    <w:p w:rsidR="00AF3128" w:rsidRDefault="00AF3128" w:rsidP="00BC485F">
      <w:pPr>
        <w:spacing w:after="0"/>
        <w:ind w:right="450"/>
        <w:rPr>
          <w:rFonts w:ascii="Times New Roman" w:hAnsi="Times New Roman"/>
          <w:sz w:val="20"/>
          <w:szCs w:val="20"/>
        </w:rPr>
      </w:pPr>
    </w:p>
    <w:p w:rsidR="00AF3128" w:rsidRDefault="00AF3128" w:rsidP="00BC485F">
      <w:pPr>
        <w:spacing w:after="0"/>
        <w:ind w:right="450"/>
        <w:rPr>
          <w:rFonts w:ascii="Times New Roman" w:hAnsi="Times New Roman"/>
          <w:sz w:val="20"/>
          <w:szCs w:val="20"/>
        </w:rPr>
      </w:pPr>
      <w:r>
        <w:rPr>
          <w:rFonts w:ascii="Times New Roman" w:hAnsi="Times New Roman"/>
          <w:sz w:val="20"/>
          <w:szCs w:val="20"/>
        </w:rPr>
        <w:t>I am writing to ask that eligibility be granted to Christian Solberg</w:t>
      </w:r>
      <w:r w:rsidR="00531322">
        <w:rPr>
          <w:rFonts w:ascii="Times New Roman" w:hAnsi="Times New Roman"/>
          <w:sz w:val="20"/>
          <w:szCs w:val="20"/>
        </w:rPr>
        <w:t xml:space="preserve"> based on OSAA rule 8.1.2</w:t>
      </w:r>
      <w:r>
        <w:rPr>
          <w:rFonts w:ascii="Times New Roman" w:hAnsi="Times New Roman"/>
          <w:sz w:val="20"/>
          <w:szCs w:val="20"/>
        </w:rPr>
        <w:t xml:space="preserve">.  He is currently not on track to graduate at Seaside High School due to his lack of academic performance his freshman and sophomore years in various high school in Washington.  Christian has fully enrolled in school here at Seaside and has voluntarily taken an additional credit recovery class to help himself get back on track.  Currently, at Seaside High school our students enroll in 5 classes per term to earn 2.5 credits.  Christian is in rolled in 6 classes this term in </w:t>
      </w:r>
      <w:r w:rsidR="00E3298C">
        <w:rPr>
          <w:rFonts w:ascii="Times New Roman" w:hAnsi="Times New Roman"/>
          <w:sz w:val="20"/>
          <w:szCs w:val="20"/>
        </w:rPr>
        <w:t xml:space="preserve">order to make up lost credits.  He will accumulate 3.0 credits this term.  </w:t>
      </w:r>
      <w:r>
        <w:rPr>
          <w:rFonts w:ascii="Times New Roman" w:hAnsi="Times New Roman"/>
          <w:sz w:val="20"/>
          <w:szCs w:val="20"/>
        </w:rPr>
        <w:t>Adding extra classes to the work load is difficult for most students.  I am proud to say that Christian is performing exceptionally well given the rigor of his fall term.  He has an “A” in all of his regular classes to date.  Several of his teachers have stated to me that they wish they had more students like Christian in class.  His math grade is currently 100%.</w:t>
      </w:r>
    </w:p>
    <w:p w:rsidR="00AF3128" w:rsidRDefault="00AF3128" w:rsidP="00BC485F">
      <w:pPr>
        <w:spacing w:after="0"/>
        <w:ind w:right="450"/>
        <w:rPr>
          <w:rFonts w:ascii="Times New Roman" w:hAnsi="Times New Roman"/>
          <w:sz w:val="20"/>
          <w:szCs w:val="20"/>
        </w:rPr>
      </w:pPr>
    </w:p>
    <w:p w:rsidR="00AF3128" w:rsidRDefault="00AF3128" w:rsidP="00BC485F">
      <w:pPr>
        <w:spacing w:after="0"/>
        <w:ind w:right="450"/>
        <w:rPr>
          <w:rFonts w:ascii="Times New Roman" w:hAnsi="Times New Roman"/>
          <w:sz w:val="20"/>
          <w:szCs w:val="20"/>
        </w:rPr>
      </w:pPr>
      <w:r>
        <w:rPr>
          <w:rFonts w:ascii="Times New Roman" w:hAnsi="Times New Roman"/>
          <w:sz w:val="20"/>
          <w:szCs w:val="20"/>
        </w:rPr>
        <w:t xml:space="preserve">It has not all </w:t>
      </w:r>
      <w:r w:rsidR="003E1D64">
        <w:rPr>
          <w:rFonts w:ascii="Times New Roman" w:hAnsi="Times New Roman"/>
          <w:sz w:val="20"/>
          <w:szCs w:val="20"/>
        </w:rPr>
        <w:t>roses</w:t>
      </w:r>
      <w:r>
        <w:rPr>
          <w:rFonts w:ascii="Times New Roman" w:hAnsi="Times New Roman"/>
          <w:sz w:val="20"/>
          <w:szCs w:val="20"/>
        </w:rPr>
        <w:t xml:space="preserve"> for Christian for the first five weeks.  His credit recovery </w:t>
      </w:r>
      <w:r w:rsidR="008A0C21">
        <w:rPr>
          <w:rFonts w:ascii="Times New Roman" w:hAnsi="Times New Roman"/>
          <w:sz w:val="20"/>
          <w:szCs w:val="20"/>
        </w:rPr>
        <w:t>classes, Civics and English 9A were</w:t>
      </w:r>
      <w:r>
        <w:rPr>
          <w:rFonts w:ascii="Times New Roman" w:hAnsi="Times New Roman"/>
          <w:sz w:val="20"/>
          <w:szCs w:val="20"/>
        </w:rPr>
        <w:t xml:space="preserve"> </w:t>
      </w:r>
      <w:r w:rsidR="00531322">
        <w:rPr>
          <w:rFonts w:ascii="Times New Roman" w:hAnsi="Times New Roman"/>
          <w:sz w:val="20"/>
          <w:szCs w:val="20"/>
        </w:rPr>
        <w:t xml:space="preserve">setup as a complete this and you will get the </w:t>
      </w:r>
      <w:r w:rsidR="008A0C21">
        <w:rPr>
          <w:rFonts w:ascii="Times New Roman" w:hAnsi="Times New Roman"/>
          <w:sz w:val="20"/>
          <w:szCs w:val="20"/>
        </w:rPr>
        <w:t>credit</w:t>
      </w:r>
      <w:r w:rsidR="00531322">
        <w:rPr>
          <w:rFonts w:ascii="Times New Roman" w:hAnsi="Times New Roman"/>
          <w:sz w:val="20"/>
          <w:szCs w:val="20"/>
        </w:rPr>
        <w:t xml:space="preserve"> situation.  For Christian not having a concrete deadline allowed him to work at his own pa</w:t>
      </w:r>
      <w:r w:rsidR="003E1D64">
        <w:rPr>
          <w:rFonts w:ascii="Times New Roman" w:hAnsi="Times New Roman"/>
          <w:sz w:val="20"/>
          <w:szCs w:val="20"/>
        </w:rPr>
        <w:t>ce.  This wa</w:t>
      </w:r>
      <w:r w:rsidR="00531322">
        <w:rPr>
          <w:rFonts w:ascii="Times New Roman" w:hAnsi="Times New Roman"/>
          <w:sz w:val="20"/>
          <w:szCs w:val="20"/>
        </w:rPr>
        <w:t xml:space="preserve">s not very conducive for the skills we are trying to instill in him.  </w:t>
      </w:r>
      <w:r w:rsidR="009F7D05">
        <w:rPr>
          <w:rFonts w:ascii="Times New Roman" w:hAnsi="Times New Roman"/>
          <w:sz w:val="20"/>
          <w:szCs w:val="20"/>
        </w:rPr>
        <w:t xml:space="preserve">There was also some confusion as Christian is enrolled in two classes at the same time, </w:t>
      </w:r>
      <w:proofErr w:type="gramStart"/>
      <w:r w:rsidR="009F7D05">
        <w:rPr>
          <w:rFonts w:ascii="Times New Roman" w:hAnsi="Times New Roman"/>
          <w:sz w:val="20"/>
          <w:szCs w:val="20"/>
        </w:rPr>
        <w:t>Culinary</w:t>
      </w:r>
      <w:proofErr w:type="gramEnd"/>
      <w:r w:rsidR="009F7D05">
        <w:rPr>
          <w:rFonts w:ascii="Times New Roman" w:hAnsi="Times New Roman"/>
          <w:sz w:val="20"/>
          <w:szCs w:val="20"/>
        </w:rPr>
        <w:t xml:space="preserve"> arts which meets M, W, F and credit recovery which is M-F.  He was marked absent in credit recover for several days as that instructor did not know he was also in Culinary Arts.  </w:t>
      </w:r>
      <w:r w:rsidR="00531322">
        <w:rPr>
          <w:rFonts w:ascii="Times New Roman" w:hAnsi="Times New Roman"/>
          <w:sz w:val="20"/>
          <w:szCs w:val="20"/>
        </w:rPr>
        <w:t>So, we have corrected this with his credit recovery teacher and he will now have weekly progress targets to achieve.  His current progress grad</w:t>
      </w:r>
      <w:r w:rsidR="003E1D64">
        <w:rPr>
          <w:rFonts w:ascii="Times New Roman" w:hAnsi="Times New Roman"/>
          <w:sz w:val="20"/>
          <w:szCs w:val="20"/>
        </w:rPr>
        <w:t>e</w:t>
      </w:r>
      <w:r w:rsidR="008A0C21">
        <w:rPr>
          <w:rFonts w:ascii="Times New Roman" w:hAnsi="Times New Roman"/>
          <w:sz w:val="20"/>
          <w:szCs w:val="20"/>
        </w:rPr>
        <w:t>s</w:t>
      </w:r>
      <w:r w:rsidR="003E1D64">
        <w:rPr>
          <w:rFonts w:ascii="Times New Roman" w:hAnsi="Times New Roman"/>
          <w:sz w:val="20"/>
          <w:szCs w:val="20"/>
        </w:rPr>
        <w:t xml:space="preserve"> in credit recovery </w:t>
      </w:r>
      <w:r w:rsidR="008A0C21">
        <w:rPr>
          <w:rFonts w:ascii="Times New Roman" w:hAnsi="Times New Roman"/>
          <w:sz w:val="20"/>
          <w:szCs w:val="20"/>
        </w:rPr>
        <w:t xml:space="preserve">are passing.  See the attached document from Leslie Cameron his credit recovery instructor.  </w:t>
      </w:r>
      <w:r w:rsidR="00531322">
        <w:rPr>
          <w:rFonts w:ascii="Times New Roman" w:hAnsi="Times New Roman"/>
          <w:sz w:val="20"/>
          <w:szCs w:val="20"/>
        </w:rPr>
        <w:t xml:space="preserve">  Based on his other class performances and the new correction I believe Christian will pass this class with flying colors.</w:t>
      </w:r>
    </w:p>
    <w:p w:rsidR="00531322" w:rsidRDefault="00531322" w:rsidP="00BC485F">
      <w:pPr>
        <w:spacing w:after="0"/>
        <w:ind w:right="450"/>
        <w:rPr>
          <w:rFonts w:ascii="Times New Roman" w:hAnsi="Times New Roman"/>
          <w:sz w:val="20"/>
          <w:szCs w:val="20"/>
        </w:rPr>
      </w:pPr>
    </w:p>
    <w:p w:rsidR="00531322" w:rsidRDefault="00531322" w:rsidP="00BC485F">
      <w:pPr>
        <w:spacing w:after="0"/>
        <w:ind w:right="450"/>
        <w:rPr>
          <w:rFonts w:ascii="Times New Roman" w:hAnsi="Times New Roman"/>
          <w:sz w:val="20"/>
          <w:szCs w:val="20"/>
        </w:rPr>
      </w:pPr>
      <w:r>
        <w:rPr>
          <w:rFonts w:ascii="Times New Roman" w:hAnsi="Times New Roman"/>
          <w:sz w:val="20"/>
          <w:szCs w:val="20"/>
        </w:rPr>
        <w:t>I have held off submitting this request to you because I wanted to be sure Christian was going to meet standards we have put in place for him.  Now that I feel confident he is going to be academically successful here at Seaside High School</w:t>
      </w:r>
      <w:r w:rsidR="003E1D64">
        <w:rPr>
          <w:rFonts w:ascii="Times New Roman" w:hAnsi="Times New Roman"/>
          <w:sz w:val="20"/>
          <w:szCs w:val="20"/>
        </w:rPr>
        <w:t>, so</w:t>
      </w:r>
      <w:r>
        <w:rPr>
          <w:rFonts w:ascii="Times New Roman" w:hAnsi="Times New Roman"/>
          <w:sz w:val="20"/>
          <w:szCs w:val="20"/>
        </w:rPr>
        <w:t xml:space="preserve"> I feel it is time to seek eligibility for extracurricular activities.  I have made this request in the pass for students, but I have never had a student who has outperformed our academic expectation to the standard that Christian has</w:t>
      </w:r>
      <w:r w:rsidR="003E1D64">
        <w:rPr>
          <w:rFonts w:ascii="Times New Roman" w:hAnsi="Times New Roman"/>
          <w:sz w:val="20"/>
          <w:szCs w:val="20"/>
        </w:rPr>
        <w:t xml:space="preserve"> done.  He truly has turned his life around and I believe he now deserves to be eligible.</w:t>
      </w:r>
    </w:p>
    <w:p w:rsidR="003E1D64" w:rsidRDefault="003E1D64" w:rsidP="00BC485F">
      <w:pPr>
        <w:spacing w:after="0"/>
        <w:ind w:right="450"/>
        <w:rPr>
          <w:rFonts w:ascii="Times New Roman" w:hAnsi="Times New Roman"/>
          <w:sz w:val="20"/>
          <w:szCs w:val="20"/>
        </w:rPr>
      </w:pPr>
    </w:p>
    <w:p w:rsidR="003E1D64" w:rsidRDefault="003E1D64" w:rsidP="00BC485F">
      <w:pPr>
        <w:spacing w:after="0"/>
        <w:ind w:right="450"/>
        <w:rPr>
          <w:rFonts w:ascii="Times New Roman" w:hAnsi="Times New Roman"/>
          <w:sz w:val="20"/>
          <w:szCs w:val="20"/>
        </w:rPr>
      </w:pPr>
      <w:r>
        <w:rPr>
          <w:rFonts w:ascii="Times New Roman" w:hAnsi="Times New Roman"/>
          <w:sz w:val="20"/>
          <w:szCs w:val="20"/>
        </w:rPr>
        <w:t>Sincerely,</w:t>
      </w:r>
    </w:p>
    <w:p w:rsidR="003E1D64" w:rsidRDefault="003E1D64" w:rsidP="00BC485F">
      <w:pPr>
        <w:spacing w:after="0"/>
        <w:ind w:right="450"/>
        <w:rPr>
          <w:rFonts w:ascii="Times New Roman" w:hAnsi="Times New Roman"/>
          <w:sz w:val="20"/>
          <w:szCs w:val="20"/>
        </w:rPr>
      </w:pPr>
    </w:p>
    <w:p w:rsidR="003E1D64" w:rsidRDefault="003E1D64" w:rsidP="00BC485F">
      <w:pPr>
        <w:spacing w:after="0"/>
        <w:ind w:right="450"/>
        <w:rPr>
          <w:rFonts w:ascii="Times New Roman" w:hAnsi="Times New Roman"/>
          <w:sz w:val="20"/>
          <w:szCs w:val="20"/>
        </w:rPr>
      </w:pPr>
      <w:r>
        <w:rPr>
          <w:rFonts w:ascii="Times New Roman" w:hAnsi="Times New Roman"/>
          <w:sz w:val="20"/>
          <w:szCs w:val="20"/>
        </w:rPr>
        <w:t>Jason Boyd</w:t>
      </w:r>
    </w:p>
    <w:sectPr w:rsidR="003E1D64" w:rsidSect="00E64340">
      <w:headerReference w:type="default" r:id="rId6"/>
      <w:footerReference w:type="default" r:id="rId7"/>
      <w:pgSz w:w="12240" w:h="15840"/>
      <w:pgMar w:top="1440" w:right="99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322" w:rsidRDefault="00531322" w:rsidP="00920C67">
      <w:pPr>
        <w:spacing w:after="0"/>
      </w:pPr>
      <w:r>
        <w:separator/>
      </w:r>
    </w:p>
  </w:endnote>
  <w:endnote w:type="continuationSeparator" w:id="0">
    <w:p w:rsidR="00531322" w:rsidRDefault="00531322" w:rsidP="00920C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322" w:rsidRDefault="00531322" w:rsidP="00DF6D65">
    <w:pPr>
      <w:pStyle w:val="Footer"/>
      <w:jc w:val="center"/>
      <w:rPr>
        <w:sz w:val="26"/>
        <w:szCs w:val="26"/>
      </w:rPr>
    </w:pPr>
    <w:r w:rsidRPr="00C746BF">
      <w:rPr>
        <w:sz w:val="26"/>
        <w:szCs w:val="26"/>
      </w:rPr>
      <w:t xml:space="preserve">1901 N Holladay Dr. </w:t>
    </w:r>
    <w:r w:rsidRPr="00C746BF">
      <w:rPr>
        <w:sz w:val="26"/>
        <w:szCs w:val="26"/>
      </w:rPr>
      <w:sym w:font="Symbol" w:char="F0B7"/>
    </w:r>
    <w:r w:rsidRPr="00C746BF">
      <w:rPr>
        <w:sz w:val="26"/>
        <w:szCs w:val="26"/>
      </w:rPr>
      <w:t xml:space="preserve"> SEASIDE, OREGON 97138 </w:t>
    </w:r>
    <w:r w:rsidRPr="00C746BF">
      <w:rPr>
        <w:sz w:val="26"/>
        <w:szCs w:val="26"/>
      </w:rPr>
      <w:sym w:font="Symbol" w:char="F0B7"/>
    </w:r>
    <w:r w:rsidRPr="00C746BF">
      <w:rPr>
        <w:sz w:val="26"/>
        <w:szCs w:val="26"/>
      </w:rPr>
      <w:t xml:space="preserve"> 503-738-5586 </w:t>
    </w:r>
    <w:r w:rsidRPr="00C746BF">
      <w:rPr>
        <w:sz w:val="26"/>
        <w:szCs w:val="26"/>
      </w:rPr>
      <w:sym w:font="Symbol" w:char="F0B7"/>
    </w:r>
    <w:r w:rsidRPr="00C746BF">
      <w:rPr>
        <w:sz w:val="26"/>
        <w:szCs w:val="26"/>
      </w:rPr>
      <w:t xml:space="preserve"> FAX</w:t>
    </w:r>
    <w:r>
      <w:rPr>
        <w:sz w:val="26"/>
        <w:szCs w:val="26"/>
      </w:rPr>
      <w:t xml:space="preserve"> 503-</w:t>
    </w:r>
    <w:r w:rsidRPr="00C746BF">
      <w:rPr>
        <w:sz w:val="26"/>
        <w:szCs w:val="26"/>
      </w:rPr>
      <w:t>738-5589</w:t>
    </w:r>
  </w:p>
  <w:p w:rsidR="00531322" w:rsidRPr="00C746BF" w:rsidRDefault="00531322" w:rsidP="00DF6D65">
    <w:pPr>
      <w:pStyle w:val="Footer"/>
      <w:jc w:val="center"/>
      <w:rPr>
        <w:sz w:val="26"/>
        <w:szCs w:val="26"/>
      </w:rPr>
    </w:pPr>
    <w:r>
      <w:rPr>
        <w:sz w:val="26"/>
        <w:szCs w:val="26"/>
      </w:rPr>
      <w:t>www.shs.seaside.k12.or.us</w:t>
    </w:r>
  </w:p>
  <w:p w:rsidR="00531322" w:rsidRDefault="005313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322" w:rsidRDefault="00531322" w:rsidP="00920C67">
      <w:pPr>
        <w:spacing w:after="0"/>
      </w:pPr>
      <w:r>
        <w:separator/>
      </w:r>
    </w:p>
  </w:footnote>
  <w:footnote w:type="continuationSeparator" w:id="0">
    <w:p w:rsidR="00531322" w:rsidRDefault="00531322" w:rsidP="00920C6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322" w:rsidRDefault="00D35C1A" w:rsidP="00920C67">
    <w:pPr>
      <w:pStyle w:val="Header"/>
      <w:tabs>
        <w:tab w:val="clear" w:pos="9360"/>
        <w:tab w:val="left" w:pos="6390"/>
        <w:tab w:val="left" w:pos="7200"/>
      </w:tabs>
    </w:pPr>
    <w:r>
      <w:rPr>
        <w:noProof/>
      </w:rPr>
      <w:pict>
        <v:shapetype id="_x0000_t202" coordsize="21600,21600" o:spt="202" path="m,l,21600r21600,l21600,xe">
          <v:stroke joinstyle="miter"/>
          <v:path gradientshapeok="t" o:connecttype="rect"/>
        </v:shapetype>
        <v:shape id="_x0000_s2050" type="#_x0000_t202" style="position:absolute;margin-left:51pt;margin-top:.75pt;width:154.55pt;height:71.65pt;z-index:251657216" stroked="f">
          <v:textbox style="mso-next-textbox:#_x0000_s2050">
            <w:txbxContent>
              <w:p w:rsidR="00531322" w:rsidRPr="001D6522" w:rsidRDefault="00531322" w:rsidP="00920C67">
                <w:pPr>
                  <w:spacing w:after="0"/>
                  <w:rPr>
                    <w:b/>
                    <w:sz w:val="32"/>
                  </w:rPr>
                </w:pPr>
                <w:r w:rsidRPr="001D6522">
                  <w:rPr>
                    <w:b/>
                    <w:sz w:val="32"/>
                  </w:rPr>
                  <w:t>Seaside High School</w:t>
                </w:r>
              </w:p>
              <w:p w:rsidR="00531322" w:rsidRPr="001D6522" w:rsidRDefault="00531322" w:rsidP="00920C67">
                <w:pPr>
                  <w:spacing w:after="0"/>
                  <w:jc w:val="right"/>
                  <w:rPr>
                    <w:i/>
                  </w:rPr>
                </w:pPr>
                <w:r w:rsidRPr="001D6522">
                  <w:rPr>
                    <w:i/>
                  </w:rPr>
                  <w:t>Preparing All Students for a</w:t>
                </w:r>
              </w:p>
              <w:p w:rsidR="00531322" w:rsidRPr="001D6522" w:rsidRDefault="00531322" w:rsidP="00920C67">
                <w:pPr>
                  <w:spacing w:after="0"/>
                  <w:jc w:val="right"/>
                  <w:rPr>
                    <w:i/>
                  </w:rPr>
                </w:pPr>
                <w:r w:rsidRPr="001D6522">
                  <w:rPr>
                    <w:i/>
                  </w:rPr>
                  <w:t>Productive Future</w:t>
                </w:r>
              </w:p>
            </w:txbxContent>
          </v:textbox>
        </v:shape>
      </w:pict>
    </w:r>
    <w:r w:rsidR="00531322">
      <w:rPr>
        <w:noProof/>
      </w:rPr>
      <w:drawing>
        <wp:anchor distT="0" distB="0" distL="114300" distR="114300" simplePos="0" relativeHeight="251658240" behindDoc="1" locked="0" layoutInCell="1" allowOverlap="1">
          <wp:simplePos x="0" y="0"/>
          <wp:positionH relativeFrom="column">
            <wp:posOffset>-66675</wp:posOffset>
          </wp:positionH>
          <wp:positionV relativeFrom="paragraph">
            <wp:posOffset>-175260</wp:posOffset>
          </wp:positionV>
          <wp:extent cx="590550" cy="876300"/>
          <wp:effectExtent l="19050" t="0" r="0" b="0"/>
          <wp:wrapThrough wrapText="bothSides">
            <wp:wrapPolygon edited="0">
              <wp:start x="-697" y="0"/>
              <wp:lineTo x="-697" y="21130"/>
              <wp:lineTo x="21600" y="21130"/>
              <wp:lineTo x="21600" y="0"/>
              <wp:lineTo x="-697" y="0"/>
            </wp:wrapPolygon>
          </wp:wrapThrough>
          <wp:docPr id="6" name="Picture 6" descr="RED 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D S (2)"/>
                  <pic:cNvPicPr>
                    <a:picLocks noChangeAspect="1" noChangeArrowheads="1"/>
                  </pic:cNvPicPr>
                </pic:nvPicPr>
                <pic:blipFill>
                  <a:blip r:embed="rId1"/>
                  <a:srcRect/>
                  <a:stretch>
                    <a:fillRect/>
                  </a:stretch>
                </pic:blipFill>
                <pic:spPr bwMode="auto">
                  <a:xfrm>
                    <a:off x="0" y="0"/>
                    <a:ext cx="590550" cy="876300"/>
                  </a:xfrm>
                  <a:prstGeom prst="rect">
                    <a:avLst/>
                  </a:prstGeom>
                  <a:noFill/>
                </pic:spPr>
              </pic:pic>
            </a:graphicData>
          </a:graphic>
        </wp:anchor>
      </w:drawing>
    </w:r>
    <w:r w:rsidR="00531322">
      <w:tab/>
    </w:r>
    <w:r w:rsidR="00531322">
      <w:tab/>
      <w:t xml:space="preserve">Sheila Roley, </w:t>
    </w:r>
    <w:proofErr w:type="spellStart"/>
    <w:proofErr w:type="gramStart"/>
    <w:r w:rsidR="00531322">
      <w:t>Ed.D</w:t>
    </w:r>
    <w:proofErr w:type="spellEnd"/>
    <w:r w:rsidR="00531322">
      <w:t>.,</w:t>
    </w:r>
    <w:proofErr w:type="gramEnd"/>
    <w:r w:rsidR="00531322">
      <w:t xml:space="preserve"> Principal</w:t>
    </w:r>
  </w:p>
  <w:p w:rsidR="00531322" w:rsidRDefault="00531322" w:rsidP="00393894">
    <w:pPr>
      <w:pStyle w:val="Header"/>
      <w:tabs>
        <w:tab w:val="clear" w:pos="9360"/>
        <w:tab w:val="left" w:pos="6390"/>
        <w:tab w:val="left" w:pos="7200"/>
      </w:tabs>
      <w:ind w:right="-1080"/>
    </w:pPr>
    <w:r>
      <w:tab/>
    </w:r>
    <w:r>
      <w:tab/>
      <w:t xml:space="preserve">Jeff Roberts, Assistant Principal </w:t>
    </w:r>
  </w:p>
  <w:p w:rsidR="00531322" w:rsidRDefault="00531322" w:rsidP="00920C67">
    <w:pPr>
      <w:pStyle w:val="Header"/>
      <w:tabs>
        <w:tab w:val="clear" w:pos="9360"/>
        <w:tab w:val="left" w:pos="6390"/>
        <w:tab w:val="left" w:pos="7200"/>
      </w:tabs>
    </w:pPr>
    <w:r>
      <w:tab/>
    </w:r>
    <w:r>
      <w:tab/>
      <w:t>Jason Boyd,</w:t>
    </w:r>
    <w:r w:rsidRPr="00E64340">
      <w:t xml:space="preserve"> </w:t>
    </w:r>
    <w:r>
      <w:t xml:space="preserve">CAA, Athletic Director </w:t>
    </w:r>
  </w:p>
  <w:p w:rsidR="00531322" w:rsidRDefault="00531322" w:rsidP="00920C67">
    <w:pPr>
      <w:pStyle w:val="Header"/>
      <w:tabs>
        <w:tab w:val="clear" w:pos="9360"/>
        <w:tab w:val="left" w:pos="6390"/>
        <w:tab w:val="left" w:pos="7200"/>
      </w:tabs>
    </w:pPr>
    <w:r>
      <w:tab/>
    </w:r>
    <w:r>
      <w:tab/>
      <w:t>Carolyn Ramey, Counselor</w:t>
    </w:r>
  </w:p>
  <w:p w:rsidR="00531322" w:rsidRDefault="00531322" w:rsidP="00920C67">
    <w:pPr>
      <w:pStyle w:val="Header"/>
      <w:tabs>
        <w:tab w:val="clear" w:pos="9360"/>
        <w:tab w:val="left" w:pos="6390"/>
        <w:tab w:val="left" w:pos="7200"/>
      </w:tabs>
    </w:pPr>
    <w:r>
      <w:tab/>
    </w:r>
    <w:r>
      <w:tab/>
      <w:t>Travis Cave, Counselor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87"/>
  <w:drawingGridVerticalSpacing w:val="187"/>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920C67"/>
    <w:rsid w:val="000623AB"/>
    <w:rsid w:val="000832AA"/>
    <w:rsid w:val="000A3715"/>
    <w:rsid w:val="000B1E61"/>
    <w:rsid w:val="000D5069"/>
    <w:rsid w:val="000E3BBB"/>
    <w:rsid w:val="00115B3C"/>
    <w:rsid w:val="0012298C"/>
    <w:rsid w:val="001C14CC"/>
    <w:rsid w:val="001D2550"/>
    <w:rsid w:val="001D6522"/>
    <w:rsid w:val="00281343"/>
    <w:rsid w:val="00286891"/>
    <w:rsid w:val="00313744"/>
    <w:rsid w:val="00316E07"/>
    <w:rsid w:val="00337D3C"/>
    <w:rsid w:val="0038377A"/>
    <w:rsid w:val="00393894"/>
    <w:rsid w:val="003A399A"/>
    <w:rsid w:val="003A78A3"/>
    <w:rsid w:val="003B7D36"/>
    <w:rsid w:val="003E1D64"/>
    <w:rsid w:val="00436107"/>
    <w:rsid w:val="004442FC"/>
    <w:rsid w:val="00470572"/>
    <w:rsid w:val="00481C33"/>
    <w:rsid w:val="00531322"/>
    <w:rsid w:val="005622DE"/>
    <w:rsid w:val="005E4123"/>
    <w:rsid w:val="005E4B6E"/>
    <w:rsid w:val="005F0520"/>
    <w:rsid w:val="006018FB"/>
    <w:rsid w:val="00646586"/>
    <w:rsid w:val="006777F6"/>
    <w:rsid w:val="006E3408"/>
    <w:rsid w:val="00706BE8"/>
    <w:rsid w:val="0072061D"/>
    <w:rsid w:val="007F2056"/>
    <w:rsid w:val="0080013C"/>
    <w:rsid w:val="00814A58"/>
    <w:rsid w:val="00822F5A"/>
    <w:rsid w:val="00840486"/>
    <w:rsid w:val="0087149F"/>
    <w:rsid w:val="008869F1"/>
    <w:rsid w:val="008938E2"/>
    <w:rsid w:val="008A0C21"/>
    <w:rsid w:val="008C726A"/>
    <w:rsid w:val="008E20CD"/>
    <w:rsid w:val="008F59CE"/>
    <w:rsid w:val="00900461"/>
    <w:rsid w:val="00914B0F"/>
    <w:rsid w:val="00920C67"/>
    <w:rsid w:val="009533D6"/>
    <w:rsid w:val="00956BBA"/>
    <w:rsid w:val="00972E7C"/>
    <w:rsid w:val="00987BB3"/>
    <w:rsid w:val="009D4D09"/>
    <w:rsid w:val="009E31B5"/>
    <w:rsid w:val="009F7D05"/>
    <w:rsid w:val="00AF3128"/>
    <w:rsid w:val="00BC485F"/>
    <w:rsid w:val="00C20D9D"/>
    <w:rsid w:val="00C5262D"/>
    <w:rsid w:val="00C746BF"/>
    <w:rsid w:val="00CB4E7B"/>
    <w:rsid w:val="00D00CD2"/>
    <w:rsid w:val="00D14A53"/>
    <w:rsid w:val="00D35C1A"/>
    <w:rsid w:val="00DA7630"/>
    <w:rsid w:val="00DB3AA9"/>
    <w:rsid w:val="00DC502D"/>
    <w:rsid w:val="00DE004E"/>
    <w:rsid w:val="00DE6213"/>
    <w:rsid w:val="00DF6D65"/>
    <w:rsid w:val="00E3298C"/>
    <w:rsid w:val="00E64340"/>
    <w:rsid w:val="00F40BF0"/>
    <w:rsid w:val="00FF6D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62D"/>
    <w:pPr>
      <w:spacing w:after="200"/>
    </w:pPr>
    <w:rPr>
      <w:sz w:val="22"/>
      <w:szCs w:val="22"/>
    </w:rPr>
  </w:style>
  <w:style w:type="paragraph" w:styleId="Heading2">
    <w:name w:val="heading 2"/>
    <w:basedOn w:val="Normal"/>
    <w:next w:val="Normal"/>
    <w:link w:val="Heading2Char"/>
    <w:semiHidden/>
    <w:unhideWhenUsed/>
    <w:qFormat/>
    <w:rsid w:val="00481C33"/>
    <w:pPr>
      <w:keepNext/>
      <w:spacing w:after="0"/>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0C67"/>
    <w:pPr>
      <w:tabs>
        <w:tab w:val="center" w:pos="4680"/>
        <w:tab w:val="right" w:pos="9360"/>
      </w:tabs>
      <w:spacing w:after="0"/>
    </w:pPr>
  </w:style>
  <w:style w:type="character" w:customStyle="1" w:styleId="HeaderChar">
    <w:name w:val="Header Char"/>
    <w:basedOn w:val="DefaultParagraphFont"/>
    <w:link w:val="Header"/>
    <w:uiPriority w:val="99"/>
    <w:semiHidden/>
    <w:rsid w:val="00920C67"/>
  </w:style>
  <w:style w:type="paragraph" w:styleId="Footer">
    <w:name w:val="footer"/>
    <w:basedOn w:val="Normal"/>
    <w:link w:val="FooterChar"/>
    <w:unhideWhenUsed/>
    <w:rsid w:val="00920C67"/>
    <w:pPr>
      <w:tabs>
        <w:tab w:val="center" w:pos="4680"/>
        <w:tab w:val="right" w:pos="9360"/>
      </w:tabs>
      <w:spacing w:after="0"/>
    </w:pPr>
  </w:style>
  <w:style w:type="character" w:customStyle="1" w:styleId="FooterChar">
    <w:name w:val="Footer Char"/>
    <w:basedOn w:val="DefaultParagraphFont"/>
    <w:link w:val="Footer"/>
    <w:uiPriority w:val="99"/>
    <w:semiHidden/>
    <w:rsid w:val="00920C67"/>
  </w:style>
  <w:style w:type="paragraph" w:styleId="BalloonText">
    <w:name w:val="Balloon Text"/>
    <w:basedOn w:val="Normal"/>
    <w:link w:val="BalloonTextChar"/>
    <w:uiPriority w:val="99"/>
    <w:semiHidden/>
    <w:unhideWhenUsed/>
    <w:rsid w:val="0012298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98C"/>
    <w:rPr>
      <w:rFonts w:ascii="Tahoma" w:hAnsi="Tahoma" w:cs="Tahoma"/>
      <w:sz w:val="16"/>
      <w:szCs w:val="16"/>
    </w:rPr>
  </w:style>
  <w:style w:type="character" w:styleId="Hyperlink">
    <w:name w:val="Hyperlink"/>
    <w:basedOn w:val="DefaultParagraphFont"/>
    <w:uiPriority w:val="99"/>
    <w:unhideWhenUsed/>
    <w:rsid w:val="00956BBA"/>
    <w:rPr>
      <w:color w:val="0000FF"/>
      <w:u w:val="single"/>
    </w:rPr>
  </w:style>
  <w:style w:type="character" w:customStyle="1" w:styleId="Heading2Char">
    <w:name w:val="Heading 2 Char"/>
    <w:basedOn w:val="DefaultParagraphFont"/>
    <w:link w:val="Heading2"/>
    <w:semiHidden/>
    <w:rsid w:val="00481C33"/>
    <w:rPr>
      <w:rFonts w:ascii="Times New Roman" w:eastAsia="Times New Roman" w:hAnsi="Times New Roman"/>
      <w:sz w:val="24"/>
    </w:rPr>
  </w:style>
  <w:style w:type="paragraph" w:styleId="NoSpacing">
    <w:name w:val="No Spacing"/>
    <w:uiPriority w:val="1"/>
    <w:qFormat/>
    <w:rsid w:val="00914B0F"/>
    <w:rPr>
      <w:sz w:val="22"/>
      <w:szCs w:val="22"/>
    </w:rPr>
  </w:style>
</w:styles>
</file>

<file path=word/webSettings.xml><?xml version="1.0" encoding="utf-8"?>
<w:webSettings xmlns:r="http://schemas.openxmlformats.org/officeDocument/2006/relationships" xmlns:w="http://schemas.openxmlformats.org/wordprocessingml/2006/main">
  <w:divs>
    <w:div w:id="1208646514">
      <w:bodyDiv w:val="1"/>
      <w:marLeft w:val="0"/>
      <w:marRight w:val="0"/>
      <w:marTop w:val="0"/>
      <w:marBottom w:val="0"/>
      <w:divBdr>
        <w:top w:val="none" w:sz="0" w:space="0" w:color="auto"/>
        <w:left w:val="none" w:sz="0" w:space="0" w:color="auto"/>
        <w:bottom w:val="none" w:sz="0" w:space="0" w:color="auto"/>
        <w:right w:val="none" w:sz="0" w:space="0" w:color="auto"/>
      </w:divBdr>
    </w:div>
    <w:div w:id="1871412640">
      <w:bodyDiv w:val="1"/>
      <w:marLeft w:val="0"/>
      <w:marRight w:val="0"/>
      <w:marTop w:val="0"/>
      <w:marBottom w:val="0"/>
      <w:divBdr>
        <w:top w:val="none" w:sz="0" w:space="0" w:color="auto"/>
        <w:left w:val="none" w:sz="0" w:space="0" w:color="auto"/>
        <w:bottom w:val="none" w:sz="0" w:space="0" w:color="auto"/>
        <w:right w:val="none" w:sz="0" w:space="0" w:color="auto"/>
      </w:divBdr>
    </w:div>
    <w:div w:id="210248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lmorrisson</dc:creator>
  <cp:lastModifiedBy>jboyd</cp:lastModifiedBy>
  <cp:revision>5</cp:revision>
  <cp:lastPrinted>2014-08-14T17:32:00Z</cp:lastPrinted>
  <dcterms:created xsi:type="dcterms:W3CDTF">2015-10-15T17:35:00Z</dcterms:created>
  <dcterms:modified xsi:type="dcterms:W3CDTF">2015-10-23T20:03:00Z</dcterms:modified>
</cp:coreProperties>
</file>