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8D" w:rsidRDefault="00317F8D" w:rsidP="00317F8D">
      <w:pPr>
        <w:spacing w:after="0"/>
        <w:jc w:val="center"/>
        <w:rPr>
          <w:rFonts w:ascii="Bradley Hand ITC" w:hAnsi="Bradley Hand ITC"/>
          <w:b/>
          <w:sz w:val="36"/>
          <w:szCs w:val="28"/>
        </w:rPr>
      </w:pPr>
      <w:bookmarkStart w:id="0" w:name="_GoBack"/>
      <w:bookmarkEnd w:id="0"/>
      <w:r>
        <w:rPr>
          <w:rFonts w:ascii="Bradley Hand ITC" w:hAnsi="Bradley Hand ITC"/>
          <w:b/>
          <w:sz w:val="36"/>
          <w:szCs w:val="28"/>
        </w:rPr>
        <w:t>Indianhead Academy High School</w:t>
      </w:r>
    </w:p>
    <w:p w:rsidR="00317F8D" w:rsidRPr="00317F8D" w:rsidRDefault="00317F8D" w:rsidP="00317F8D">
      <w:pPr>
        <w:spacing w:after="0"/>
        <w:jc w:val="center"/>
        <w:rPr>
          <w:rFonts w:ascii="Bradley Hand ITC" w:hAnsi="Bradley Hand ITC"/>
          <w:sz w:val="28"/>
          <w:szCs w:val="28"/>
        </w:rPr>
      </w:pPr>
      <w:r w:rsidRPr="00317F8D">
        <w:rPr>
          <w:rFonts w:ascii="Bradley Hand ITC" w:hAnsi="Bradley Hand ITC"/>
          <w:sz w:val="28"/>
          <w:szCs w:val="28"/>
        </w:rPr>
        <w:t>2235 Paddock Ave</w:t>
      </w:r>
    </w:p>
    <w:p w:rsidR="00317F8D" w:rsidRPr="00317F8D" w:rsidRDefault="00317F8D" w:rsidP="00317F8D">
      <w:pPr>
        <w:spacing w:after="0"/>
        <w:jc w:val="center"/>
        <w:rPr>
          <w:rFonts w:ascii="Bradley Hand ITC" w:hAnsi="Bradley Hand ITC"/>
          <w:sz w:val="28"/>
          <w:szCs w:val="28"/>
        </w:rPr>
      </w:pPr>
      <w:r w:rsidRPr="00317F8D">
        <w:rPr>
          <w:rFonts w:ascii="Bradley Hand ITC" w:hAnsi="Bradley Hand ITC"/>
          <w:sz w:val="28"/>
          <w:szCs w:val="28"/>
        </w:rPr>
        <w:t>Weiser, ID    83672</w:t>
      </w:r>
    </w:p>
    <w:p w:rsidR="00317F8D" w:rsidRDefault="00317F8D" w:rsidP="00317F8D">
      <w:pPr>
        <w:jc w:val="center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“A school of choice”</w:t>
      </w:r>
    </w:p>
    <w:p w:rsidR="00EE29A0" w:rsidRDefault="00EE29A0" w:rsidP="00317F8D">
      <w:pPr>
        <w:jc w:val="center"/>
        <w:rPr>
          <w:rFonts w:ascii="Bradley Hand ITC" w:hAnsi="Bradley Hand ITC"/>
          <w:b/>
          <w:sz w:val="28"/>
          <w:szCs w:val="28"/>
        </w:rPr>
      </w:pPr>
    </w:p>
    <w:p w:rsidR="00EE29A0" w:rsidRDefault="00EE29A0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1, 2015</w:t>
      </w:r>
    </w:p>
    <w:p w:rsidR="00EE29A0" w:rsidRDefault="00EE29A0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Re:  Justin Shelby</w:t>
      </w:r>
    </w:p>
    <w:p w:rsidR="00EE29A0" w:rsidRDefault="00EE29A0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whom it may concern:</w:t>
      </w:r>
    </w:p>
    <w:p w:rsidR="00C34364" w:rsidRDefault="00EE29A0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Justin Shelby was enrolled at Indianhead Academy High School for three weeks before being withdrawn.  </w:t>
      </w:r>
      <w:r w:rsidR="00C34364">
        <w:rPr>
          <w:rFonts w:ascii="Times New Roman" w:hAnsi="Times New Roman" w:cs="Times New Roman"/>
          <w:sz w:val="28"/>
          <w:szCs w:val="28"/>
        </w:rPr>
        <w:t>Indianhead Academy is an alternative school for those students who are considerably behind their classmates</w:t>
      </w:r>
      <w:r w:rsidR="006F3FBC">
        <w:rPr>
          <w:rFonts w:ascii="Times New Roman" w:hAnsi="Times New Roman" w:cs="Times New Roman"/>
          <w:sz w:val="28"/>
          <w:szCs w:val="28"/>
        </w:rPr>
        <w:t xml:space="preserve"> in</w:t>
      </w:r>
      <w:r w:rsidR="00C34364">
        <w:rPr>
          <w:rFonts w:ascii="Times New Roman" w:hAnsi="Times New Roman" w:cs="Times New Roman"/>
          <w:sz w:val="28"/>
          <w:szCs w:val="28"/>
        </w:rPr>
        <w:t xml:space="preserve"> relation to credits earned.  Our school is designed to help students catch up and graduate.  </w:t>
      </w:r>
    </w:p>
    <w:p w:rsidR="00C34364" w:rsidRDefault="00EE29A0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While enrolled</w:t>
      </w:r>
      <w:r w:rsidR="00C34364">
        <w:rPr>
          <w:rFonts w:ascii="Times New Roman" w:hAnsi="Times New Roman" w:cs="Times New Roman"/>
          <w:sz w:val="28"/>
          <w:szCs w:val="28"/>
        </w:rPr>
        <w:t xml:space="preserve"> at Indianhead</w:t>
      </w:r>
      <w:r>
        <w:rPr>
          <w:rFonts w:ascii="Times New Roman" w:hAnsi="Times New Roman" w:cs="Times New Roman"/>
          <w:sz w:val="28"/>
          <w:szCs w:val="28"/>
        </w:rPr>
        <w:t xml:space="preserve">, Justin expressed a desire to participate in football at Weiser High School but left before having a chance to play.  </w:t>
      </w:r>
      <w:r w:rsidR="00C34364">
        <w:rPr>
          <w:rFonts w:ascii="Times New Roman" w:hAnsi="Times New Roman" w:cs="Times New Roman"/>
          <w:sz w:val="28"/>
          <w:szCs w:val="28"/>
        </w:rPr>
        <w:t xml:space="preserve">Justin has been bounced around from parents to grandparents and really needs stability in his life. </w:t>
      </w:r>
      <w:r>
        <w:rPr>
          <w:rFonts w:ascii="Times New Roman" w:hAnsi="Times New Roman" w:cs="Times New Roman"/>
          <w:sz w:val="28"/>
          <w:szCs w:val="28"/>
        </w:rPr>
        <w:t>I feel that participation in an extra-curricular activity would be a great boost to Justin’s self-confidenc</w:t>
      </w:r>
      <w:r w:rsidR="00C34364">
        <w:rPr>
          <w:rFonts w:ascii="Times New Roman" w:hAnsi="Times New Roman" w:cs="Times New Roman"/>
          <w:sz w:val="28"/>
          <w:szCs w:val="28"/>
        </w:rPr>
        <w:t>e, and would help him integrate</w:t>
      </w:r>
      <w:r>
        <w:rPr>
          <w:rFonts w:ascii="Times New Roman" w:hAnsi="Times New Roman" w:cs="Times New Roman"/>
          <w:sz w:val="28"/>
          <w:szCs w:val="28"/>
        </w:rPr>
        <w:t xml:space="preserve"> into the student bo</w:t>
      </w:r>
      <w:r w:rsidR="00C34364">
        <w:rPr>
          <w:rFonts w:ascii="Times New Roman" w:hAnsi="Times New Roman" w:cs="Times New Roman"/>
          <w:sz w:val="28"/>
          <w:szCs w:val="28"/>
        </w:rPr>
        <w:t xml:space="preserve">dy of his current high school and would also surround him with student-athletes who have a common goal of succeeding in school and on the athletic field.  All of these factors would contribute to Justin’s success in school.  </w:t>
      </w:r>
    </w:p>
    <w:p w:rsidR="00C34364" w:rsidRDefault="00C34364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I can be of any further assistance please feel free to contact me.</w:t>
      </w:r>
    </w:p>
    <w:p w:rsidR="00C34364" w:rsidRDefault="00C34364" w:rsidP="00EE29A0">
      <w:pPr>
        <w:rPr>
          <w:rFonts w:ascii="Times New Roman" w:hAnsi="Times New Roman" w:cs="Times New Roman"/>
          <w:sz w:val="28"/>
          <w:szCs w:val="28"/>
        </w:rPr>
      </w:pPr>
    </w:p>
    <w:p w:rsidR="00C34364" w:rsidRDefault="00C34364" w:rsidP="00EE2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Sincerely,</w:t>
      </w:r>
    </w:p>
    <w:p w:rsidR="0067637A" w:rsidRDefault="0067637A" w:rsidP="00C3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364" w:rsidRDefault="00C34364" w:rsidP="00C3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Larry </w:t>
      </w:r>
      <w:proofErr w:type="spellStart"/>
      <w:r>
        <w:rPr>
          <w:rFonts w:ascii="Times New Roman" w:hAnsi="Times New Roman" w:cs="Times New Roman"/>
          <w:sz w:val="28"/>
          <w:szCs w:val="28"/>
        </w:rPr>
        <w:t>Goto</w:t>
      </w:r>
      <w:proofErr w:type="spellEnd"/>
    </w:p>
    <w:p w:rsidR="00C34364" w:rsidRDefault="00C34364" w:rsidP="00C3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Administrator</w:t>
      </w:r>
    </w:p>
    <w:p w:rsidR="00EE29A0" w:rsidRDefault="00C34364" w:rsidP="00C3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Indianhead Academy H.S. </w:t>
      </w:r>
    </w:p>
    <w:p w:rsidR="00317F8D" w:rsidRPr="00317F8D" w:rsidRDefault="00317F8D" w:rsidP="00317F8D">
      <w:pPr>
        <w:spacing w:after="0"/>
        <w:jc w:val="center"/>
        <w:rPr>
          <w:rFonts w:ascii="Bradley Hand ITC" w:hAnsi="Bradley Hand ITC"/>
          <w:b/>
          <w:sz w:val="28"/>
          <w:szCs w:val="28"/>
        </w:rPr>
      </w:pPr>
    </w:p>
    <w:sectPr w:rsidR="00317F8D" w:rsidRPr="00317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3E"/>
    <w:rsid w:val="000F643E"/>
    <w:rsid w:val="00317F8D"/>
    <w:rsid w:val="004635DB"/>
    <w:rsid w:val="00595075"/>
    <w:rsid w:val="005B0A45"/>
    <w:rsid w:val="0067637A"/>
    <w:rsid w:val="006F3FBC"/>
    <w:rsid w:val="00810096"/>
    <w:rsid w:val="008C037B"/>
    <w:rsid w:val="009A2A84"/>
    <w:rsid w:val="00C34364"/>
    <w:rsid w:val="00DB469D"/>
    <w:rsid w:val="00E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F50D0-9E53-404D-A375-A9953CAC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IAHS</dc:creator>
  <cp:lastModifiedBy>Reeser, Travis (SSS Staff)</cp:lastModifiedBy>
  <cp:revision>2</cp:revision>
  <cp:lastPrinted>2015-09-02T20:41:00Z</cp:lastPrinted>
  <dcterms:created xsi:type="dcterms:W3CDTF">2015-10-06T17:26:00Z</dcterms:created>
  <dcterms:modified xsi:type="dcterms:W3CDTF">2015-10-06T17:26:00Z</dcterms:modified>
</cp:coreProperties>
</file>