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A20" w:rsidRDefault="000222DE" w:rsidP="000222DE">
      <w:pPr>
        <w:jc w:val="both"/>
        <w:rPr>
          <w:sz w:val="20"/>
          <w:szCs w:val="20"/>
        </w:rPr>
      </w:pPr>
      <w:r>
        <w:rPr>
          <w:sz w:val="20"/>
          <w:szCs w:val="20"/>
        </w:rPr>
        <w:t>September 11, 2015</w:t>
      </w:r>
    </w:p>
    <w:p w:rsidR="000222DE" w:rsidRDefault="000222DE" w:rsidP="000222DE">
      <w:pPr>
        <w:jc w:val="both"/>
        <w:rPr>
          <w:sz w:val="20"/>
          <w:szCs w:val="20"/>
        </w:rPr>
      </w:pPr>
    </w:p>
    <w:p w:rsidR="000222DE" w:rsidRDefault="000222DE" w:rsidP="000222DE">
      <w:pPr>
        <w:jc w:val="both"/>
        <w:rPr>
          <w:sz w:val="20"/>
          <w:szCs w:val="20"/>
        </w:rPr>
      </w:pPr>
      <w:r>
        <w:rPr>
          <w:sz w:val="20"/>
          <w:szCs w:val="20"/>
        </w:rPr>
        <w:t>Tom Welter, Executive Director</w:t>
      </w:r>
    </w:p>
    <w:p w:rsidR="000222DE" w:rsidRDefault="000222DE" w:rsidP="000222DE">
      <w:pPr>
        <w:jc w:val="both"/>
        <w:rPr>
          <w:sz w:val="20"/>
          <w:szCs w:val="20"/>
        </w:rPr>
      </w:pPr>
      <w:r>
        <w:rPr>
          <w:sz w:val="20"/>
          <w:szCs w:val="20"/>
        </w:rPr>
        <w:t>Oregon School Activities Association</w:t>
      </w:r>
    </w:p>
    <w:p w:rsidR="000222DE" w:rsidRDefault="000222DE" w:rsidP="000222DE">
      <w:pPr>
        <w:jc w:val="both"/>
        <w:rPr>
          <w:sz w:val="20"/>
          <w:szCs w:val="20"/>
        </w:rPr>
      </w:pPr>
      <w:r>
        <w:rPr>
          <w:sz w:val="20"/>
          <w:szCs w:val="20"/>
        </w:rPr>
        <w:t>25200 SW Parkway Avenue</w:t>
      </w:r>
    </w:p>
    <w:p w:rsidR="000222DE" w:rsidRDefault="000222DE" w:rsidP="000222DE">
      <w:pPr>
        <w:jc w:val="both"/>
        <w:rPr>
          <w:sz w:val="20"/>
          <w:szCs w:val="20"/>
        </w:rPr>
      </w:pPr>
      <w:r>
        <w:rPr>
          <w:sz w:val="20"/>
          <w:szCs w:val="20"/>
        </w:rPr>
        <w:t>Wilsonville, OR  97070-9616</w:t>
      </w:r>
    </w:p>
    <w:p w:rsidR="000222DE" w:rsidRDefault="000222DE" w:rsidP="000222DE">
      <w:pPr>
        <w:jc w:val="both"/>
        <w:rPr>
          <w:sz w:val="20"/>
          <w:szCs w:val="20"/>
        </w:rPr>
      </w:pPr>
    </w:p>
    <w:p w:rsidR="000222DE" w:rsidRDefault="000222DE" w:rsidP="000222DE">
      <w:pPr>
        <w:jc w:val="both"/>
        <w:rPr>
          <w:sz w:val="20"/>
          <w:szCs w:val="20"/>
        </w:rPr>
      </w:pPr>
      <w:r>
        <w:rPr>
          <w:sz w:val="20"/>
          <w:szCs w:val="20"/>
        </w:rPr>
        <w:t>RE:  CHRISTIAN MORALES MENDOZA APPEAL</w:t>
      </w:r>
    </w:p>
    <w:p w:rsidR="000222DE" w:rsidRDefault="000222DE" w:rsidP="000222DE">
      <w:pPr>
        <w:jc w:val="both"/>
        <w:rPr>
          <w:sz w:val="20"/>
          <w:szCs w:val="20"/>
        </w:rPr>
      </w:pPr>
    </w:p>
    <w:p w:rsidR="000222DE" w:rsidRDefault="000222DE" w:rsidP="000222DE">
      <w:pPr>
        <w:jc w:val="both"/>
        <w:rPr>
          <w:sz w:val="20"/>
          <w:szCs w:val="20"/>
        </w:rPr>
      </w:pPr>
      <w:r>
        <w:rPr>
          <w:sz w:val="20"/>
          <w:szCs w:val="20"/>
        </w:rPr>
        <w:t>Dear Mr. Welter:</w:t>
      </w:r>
    </w:p>
    <w:p w:rsidR="000222DE" w:rsidRDefault="000222DE" w:rsidP="000222DE">
      <w:pPr>
        <w:jc w:val="both"/>
        <w:rPr>
          <w:sz w:val="20"/>
          <w:szCs w:val="20"/>
        </w:rPr>
      </w:pPr>
    </w:p>
    <w:p w:rsidR="000222DE" w:rsidRDefault="000222DE" w:rsidP="000222DE">
      <w:pPr>
        <w:jc w:val="both"/>
        <w:rPr>
          <w:sz w:val="20"/>
          <w:szCs w:val="20"/>
        </w:rPr>
      </w:pPr>
      <w:r>
        <w:rPr>
          <w:sz w:val="20"/>
          <w:szCs w:val="20"/>
        </w:rPr>
        <w:t>I am writing to appeal the eligibility for Christian Morales Mendoza in order that he be able to play Soccer for his Senior Year.</w:t>
      </w:r>
    </w:p>
    <w:p w:rsidR="000222DE" w:rsidRDefault="000222DE" w:rsidP="000222DE">
      <w:pPr>
        <w:jc w:val="both"/>
        <w:rPr>
          <w:sz w:val="20"/>
          <w:szCs w:val="20"/>
        </w:rPr>
      </w:pPr>
    </w:p>
    <w:p w:rsidR="000222DE" w:rsidRDefault="000222DE" w:rsidP="000222DE">
      <w:pPr>
        <w:jc w:val="both"/>
        <w:rPr>
          <w:sz w:val="20"/>
          <w:szCs w:val="20"/>
        </w:rPr>
      </w:pPr>
      <w:r>
        <w:rPr>
          <w:sz w:val="20"/>
          <w:szCs w:val="20"/>
        </w:rPr>
        <w:t>As you can see from his transcripts, Christian has lived a very unstable high school career.  He lives only with his mom and younger brother, as well as some other relatives.  With no father in the home, Christian and his brother are forced to work too many hours per week to fully devote their attention to their studies.</w:t>
      </w:r>
    </w:p>
    <w:p w:rsidR="000222DE" w:rsidRDefault="000222DE" w:rsidP="000222DE">
      <w:pPr>
        <w:jc w:val="both"/>
        <w:rPr>
          <w:sz w:val="20"/>
          <w:szCs w:val="20"/>
        </w:rPr>
      </w:pPr>
    </w:p>
    <w:p w:rsidR="000222DE" w:rsidRDefault="000222DE" w:rsidP="000222DE">
      <w:pPr>
        <w:jc w:val="both"/>
        <w:rPr>
          <w:sz w:val="20"/>
          <w:szCs w:val="20"/>
        </w:rPr>
      </w:pPr>
      <w:r>
        <w:rPr>
          <w:sz w:val="20"/>
          <w:szCs w:val="20"/>
        </w:rPr>
        <w:t xml:space="preserve">Christian clearly should have taken Summer School or a credit recovery program this Summer, but due to these circumstances, he did not follow through on this charge.  I have spoken with his counselor (Aaron Klein) as well as with Christian’s mother Norma, and all feel strongly that Soccer will provide incentive for Christian to devote his time to his school work. </w:t>
      </w:r>
    </w:p>
    <w:p w:rsidR="000222DE" w:rsidRDefault="000222DE" w:rsidP="000222DE">
      <w:pPr>
        <w:jc w:val="both"/>
        <w:rPr>
          <w:sz w:val="20"/>
          <w:szCs w:val="20"/>
        </w:rPr>
      </w:pPr>
    </w:p>
    <w:p w:rsidR="000222DE" w:rsidRDefault="000222DE" w:rsidP="000222DE">
      <w:pPr>
        <w:jc w:val="both"/>
        <w:rPr>
          <w:sz w:val="20"/>
          <w:szCs w:val="20"/>
        </w:rPr>
      </w:pPr>
      <w:r>
        <w:rPr>
          <w:sz w:val="20"/>
          <w:szCs w:val="20"/>
        </w:rPr>
        <w:t>A plan is in place to allow Christian to graduate this year with his class, and although it won’t be easy, we are all committed to giving him the support as well as holding him accountable in order to see him walk across that stage.</w:t>
      </w:r>
    </w:p>
    <w:p w:rsidR="000222DE" w:rsidRDefault="000222DE" w:rsidP="000222DE">
      <w:pPr>
        <w:jc w:val="both"/>
        <w:rPr>
          <w:sz w:val="20"/>
          <w:szCs w:val="20"/>
        </w:rPr>
      </w:pPr>
    </w:p>
    <w:p w:rsidR="000222DE" w:rsidRDefault="000222DE" w:rsidP="000222DE">
      <w:pPr>
        <w:jc w:val="both"/>
        <w:rPr>
          <w:sz w:val="20"/>
          <w:szCs w:val="20"/>
        </w:rPr>
      </w:pPr>
      <w:r>
        <w:rPr>
          <w:sz w:val="20"/>
          <w:szCs w:val="20"/>
        </w:rPr>
        <w:t xml:space="preserve">I intentionally have delayed the submission of this request, in order to make sure that Christian was going follow through with his practice commitment and </w:t>
      </w:r>
      <w:bookmarkStart w:id="0" w:name="_GoBack"/>
      <w:bookmarkEnd w:id="0"/>
      <w:r>
        <w:rPr>
          <w:sz w:val="20"/>
          <w:szCs w:val="20"/>
        </w:rPr>
        <w:t>attend practices on time etc. and am happy to report that even though he’s missed 3 game</w:t>
      </w:r>
      <w:r w:rsidR="00064E22">
        <w:rPr>
          <w:sz w:val="20"/>
          <w:szCs w:val="20"/>
        </w:rPr>
        <w:t>s</w:t>
      </w:r>
      <w:r>
        <w:rPr>
          <w:sz w:val="20"/>
          <w:szCs w:val="20"/>
        </w:rPr>
        <w:t xml:space="preserve"> already, he’s </w:t>
      </w:r>
      <w:r w:rsidR="00064E22">
        <w:rPr>
          <w:sz w:val="20"/>
          <w:szCs w:val="20"/>
        </w:rPr>
        <w:t>been very accountable.</w:t>
      </w:r>
      <w:r>
        <w:rPr>
          <w:sz w:val="20"/>
          <w:szCs w:val="20"/>
        </w:rPr>
        <w:t xml:space="preserve">  </w:t>
      </w:r>
      <w:r w:rsidR="00064E22">
        <w:rPr>
          <w:sz w:val="20"/>
          <w:szCs w:val="20"/>
        </w:rPr>
        <w:t>Our first day of school was yesterday, so I don’t have much to report on the academic front.  If given this opportunity, we will place Christian on a weekly attendance and academic contract.</w:t>
      </w:r>
    </w:p>
    <w:p w:rsidR="00064E22" w:rsidRDefault="00064E22" w:rsidP="000222DE">
      <w:pPr>
        <w:jc w:val="both"/>
        <w:rPr>
          <w:sz w:val="20"/>
          <w:szCs w:val="20"/>
        </w:rPr>
      </w:pPr>
    </w:p>
    <w:p w:rsidR="00064E22" w:rsidRDefault="00064E22" w:rsidP="000222DE">
      <w:pPr>
        <w:jc w:val="both"/>
        <w:rPr>
          <w:sz w:val="20"/>
          <w:szCs w:val="20"/>
        </w:rPr>
      </w:pPr>
      <w:r>
        <w:rPr>
          <w:sz w:val="20"/>
          <w:szCs w:val="20"/>
        </w:rPr>
        <w:t>Thank you for your consideration.</w:t>
      </w:r>
    </w:p>
    <w:p w:rsidR="00BF7A20" w:rsidRPr="00BF7A20" w:rsidRDefault="00BF7A20" w:rsidP="00064E22">
      <w:pPr>
        <w:jc w:val="both"/>
        <w:rPr>
          <w:sz w:val="20"/>
          <w:szCs w:val="20"/>
        </w:rPr>
      </w:pPr>
    </w:p>
    <w:p w:rsidR="00BF7A20" w:rsidRPr="009E5965" w:rsidRDefault="009E5965" w:rsidP="00BF7A20">
      <w:pPr>
        <w:jc w:val="both"/>
        <w:rPr>
          <w:rFonts w:ascii="Brush Script MT" w:hAnsi="Brush Script MT"/>
          <w:sz w:val="36"/>
          <w:szCs w:val="36"/>
        </w:rPr>
      </w:pPr>
      <w:r w:rsidRPr="009E5965">
        <w:rPr>
          <w:rFonts w:ascii="Brush Script MT" w:hAnsi="Brush Script MT"/>
          <w:sz w:val="36"/>
          <w:szCs w:val="36"/>
        </w:rPr>
        <w:t>Barry Bokn</w:t>
      </w:r>
    </w:p>
    <w:p w:rsidR="00064E22" w:rsidRPr="00BF7A20" w:rsidRDefault="00064E22" w:rsidP="00BF7A20">
      <w:pPr>
        <w:jc w:val="both"/>
        <w:rPr>
          <w:sz w:val="20"/>
          <w:szCs w:val="20"/>
        </w:rPr>
      </w:pPr>
    </w:p>
    <w:p w:rsidR="00BF7A20" w:rsidRPr="00BF7A20" w:rsidRDefault="00BF7A20" w:rsidP="00BF7A20">
      <w:pPr>
        <w:jc w:val="both"/>
        <w:rPr>
          <w:sz w:val="20"/>
          <w:szCs w:val="20"/>
        </w:rPr>
      </w:pPr>
      <w:r w:rsidRPr="00BF7A20">
        <w:rPr>
          <w:sz w:val="20"/>
          <w:szCs w:val="20"/>
        </w:rPr>
        <w:t>Barry Bokn, Athletic Director</w:t>
      </w:r>
    </w:p>
    <w:p w:rsidR="00BF7A20" w:rsidRDefault="00BF7A20" w:rsidP="00BF7A20">
      <w:pPr>
        <w:jc w:val="both"/>
        <w:rPr>
          <w:sz w:val="20"/>
          <w:szCs w:val="20"/>
        </w:rPr>
      </w:pPr>
      <w:r w:rsidRPr="00BF7A20">
        <w:rPr>
          <w:sz w:val="20"/>
          <w:szCs w:val="20"/>
        </w:rPr>
        <w:t>Willamette High School</w:t>
      </w:r>
    </w:p>
    <w:p w:rsidR="00BF7A20" w:rsidRDefault="00BF7A20" w:rsidP="00BF7A20">
      <w:pPr>
        <w:jc w:val="both"/>
        <w:rPr>
          <w:sz w:val="20"/>
          <w:szCs w:val="20"/>
        </w:rPr>
      </w:pPr>
    </w:p>
    <w:p w:rsidR="00BF7A20" w:rsidRDefault="00BF7A20" w:rsidP="00500302">
      <w:pPr>
        <w:rPr>
          <w:rFonts w:ascii="Helvetica" w:eastAsia="Times New Roman" w:hAnsi="Helvetica" w:cs="Times New Roman"/>
          <w:color w:val="000000"/>
          <w:sz w:val="20"/>
          <w:szCs w:val="20"/>
        </w:rPr>
      </w:pPr>
    </w:p>
    <w:p w:rsidR="00417BF2" w:rsidRDefault="00417BF2" w:rsidP="00500302">
      <w:pPr>
        <w:rPr>
          <w:rFonts w:ascii="Helvetica" w:eastAsia="Times New Roman" w:hAnsi="Helvetica" w:cs="Times New Roman"/>
          <w:color w:val="000000"/>
          <w:sz w:val="20"/>
          <w:szCs w:val="20"/>
        </w:rPr>
      </w:pPr>
    </w:p>
    <w:p w:rsidR="00373110" w:rsidRPr="00296EEF" w:rsidRDefault="00373110" w:rsidP="00296EEF">
      <w:pPr>
        <w:widowControl w:val="0"/>
        <w:autoSpaceDE w:val="0"/>
        <w:autoSpaceDN w:val="0"/>
        <w:adjustRightInd w:val="0"/>
        <w:spacing w:after="240"/>
        <w:rPr>
          <w:rFonts w:cs="Times"/>
          <w:sz w:val="22"/>
          <w:szCs w:val="22"/>
        </w:rPr>
      </w:pPr>
    </w:p>
    <w:sectPr w:rsidR="00373110" w:rsidRPr="00296EEF" w:rsidSect="002342F9">
      <w:headerReference w:type="default" r:id="rId8"/>
      <w:footerReference w:type="default" r:id="rId9"/>
      <w:pgSz w:w="12240" w:h="15840"/>
      <w:pgMar w:top="1440" w:right="1800" w:bottom="936" w:left="1440" w:header="54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308" w:rsidRDefault="00FC3308" w:rsidP="00E1699C">
      <w:r>
        <w:separator/>
      </w:r>
    </w:p>
  </w:endnote>
  <w:endnote w:type="continuationSeparator" w:id="0">
    <w:p w:rsidR="00FC3308" w:rsidRDefault="00FC3308" w:rsidP="00E1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FF5" w:rsidRDefault="00667FF5" w:rsidP="00642197">
    <w:pPr>
      <w:pStyle w:val="Footer"/>
      <w:ind w:right="-900" w:hanging="540"/>
    </w:pPr>
    <w:r>
      <w:rPr>
        <w:noProof/>
      </w:rPr>
      <mc:AlternateContent>
        <mc:Choice Requires="wps">
          <w:drawing>
            <wp:anchor distT="0" distB="0" distL="114300" distR="114300" simplePos="0" relativeHeight="251659264" behindDoc="0" locked="0" layoutInCell="1" allowOverlap="1" wp14:anchorId="28EAB6BC" wp14:editId="6545489B">
              <wp:simplePos x="0" y="0"/>
              <wp:positionH relativeFrom="column">
                <wp:posOffset>7759700</wp:posOffset>
              </wp:positionH>
              <wp:positionV relativeFrom="paragraph">
                <wp:posOffset>-607060</wp:posOffset>
              </wp:positionV>
              <wp:extent cx="558800" cy="546100"/>
              <wp:effectExtent l="50800" t="25400" r="76200" b="114300"/>
              <wp:wrapNone/>
              <wp:docPr id="3" name="Rectangle 3"/>
              <wp:cNvGraphicFramePr/>
              <a:graphic xmlns:a="http://schemas.openxmlformats.org/drawingml/2006/main">
                <a:graphicData uri="http://schemas.microsoft.com/office/word/2010/wordprocessingShape">
                  <wps:wsp>
                    <wps:cNvSpPr/>
                    <wps:spPr>
                      <a:xfrm>
                        <a:off x="0" y="0"/>
                        <a:ext cx="558800" cy="546100"/>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0C3E7C" id="Rectangle 3" o:spid="_x0000_s1026" style="position:absolute;margin-left:611pt;margin-top:-47.8pt;width:44pt;height: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" fillcolor="#4f81bd [3204]" strokecolor="#4579b8 [3044]">
              <v:fill color2="#a7bfde [1620]" rotate="t" angle="180" focus="100%" type="gradient">
                <o:fill v:ext="view" type="gradientUnscaled"/>
              </v:fill>
              <v:shadow on="t" color="black" opacity="22937f" origin=",.5" offset="0,.63889mm"/>
            </v:rect>
          </w:pict>
        </mc:Fallback>
      </mc:AlternateContent>
    </w:r>
    <w:r>
      <w:rPr>
        <w:noProof/>
      </w:rPr>
      <w:drawing>
        <wp:inline distT="0" distB="0" distL="0" distR="0" wp14:anchorId="689AB0FE" wp14:editId="1184FE62">
          <wp:extent cx="6591300" cy="470913"/>
          <wp:effectExtent l="0" t="0" r="0" b="120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eps"/>
                  <pic:cNvPicPr/>
                </pic:nvPicPr>
                <pic:blipFill>
                  <a:blip r:embed="rId1">
                    <a:extLst>
                      <a:ext uri="{28A0092B-C50C-407E-A947-70E740481C1C}">
                        <a14:useLocalDpi xmlns:a14="http://schemas.microsoft.com/office/drawing/2010/main" val="0"/>
                      </a:ext>
                    </a:extLst>
                  </a:blip>
                  <a:stretch>
                    <a:fillRect/>
                  </a:stretch>
                </pic:blipFill>
                <pic:spPr>
                  <a:xfrm>
                    <a:off x="0" y="0"/>
                    <a:ext cx="6591925" cy="470958"/>
                  </a:xfrm>
                  <a:prstGeom prst="rect">
                    <a:avLst/>
                  </a:prstGeom>
                </pic:spPr>
              </pic:pic>
            </a:graphicData>
          </a:graphic>
        </wp:inline>
      </w:drawing>
    </w:r>
  </w:p>
  <w:p w:rsidR="00667FF5" w:rsidRDefault="00667FF5" w:rsidP="00D4787C">
    <w:pPr>
      <w:pStyle w:val="Footer"/>
      <w:ind w:right="-900" w:hanging="450"/>
    </w:pPr>
  </w:p>
  <w:p w:rsidR="00667FF5" w:rsidRDefault="00667FF5" w:rsidP="00D4787C">
    <w:pPr>
      <w:pStyle w:val="Footer"/>
      <w:ind w:right="-900" w:hanging="450"/>
    </w:pPr>
  </w:p>
  <w:p w:rsidR="00667FF5" w:rsidRDefault="00667FF5" w:rsidP="00D4787C">
    <w:pPr>
      <w:pStyle w:val="Footer"/>
      <w:ind w:right="-900" w:hanging="4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308" w:rsidRDefault="00FC3308" w:rsidP="00E1699C">
      <w:r>
        <w:separator/>
      </w:r>
    </w:p>
  </w:footnote>
  <w:footnote w:type="continuationSeparator" w:id="0">
    <w:p w:rsidR="00FC3308" w:rsidRDefault="00FC3308" w:rsidP="00E16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FF5" w:rsidRPr="007E3C81" w:rsidRDefault="002342F9" w:rsidP="002342F9">
    <w:pPr>
      <w:pStyle w:val="Header"/>
      <w:ind w:left="-180" w:hanging="360"/>
    </w:pPr>
    <w:r>
      <w:rPr>
        <w:noProof/>
      </w:rPr>
      <w:drawing>
        <wp:inline distT="0" distB="0" distL="0" distR="0" wp14:anchorId="47AC8565" wp14:editId="6C657B36">
          <wp:extent cx="6578600" cy="146674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revise14.eps"/>
                  <pic:cNvPicPr/>
                </pic:nvPicPr>
                <pic:blipFill>
                  <a:blip r:embed="rId1">
                    <a:extLst>
                      <a:ext uri="{28A0092B-C50C-407E-A947-70E740481C1C}">
                        <a14:useLocalDpi xmlns:a14="http://schemas.microsoft.com/office/drawing/2010/main" val="0"/>
                      </a:ext>
                    </a:extLst>
                  </a:blip>
                  <a:stretch>
                    <a:fillRect/>
                  </a:stretch>
                </pic:blipFill>
                <pic:spPr>
                  <a:xfrm>
                    <a:off x="0" y="0"/>
                    <a:ext cx="6579199" cy="146688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4444D8"/>
    <w:multiLevelType w:val="hybridMultilevel"/>
    <w:tmpl w:val="B896D26E"/>
    <w:lvl w:ilvl="0" w:tplc="D32498DC">
      <w:start w:val="1"/>
      <w:numFmt w:val="decimal"/>
      <w:lvlText w:val="%1."/>
      <w:lvlJc w:val="left"/>
      <w:pPr>
        <w:ind w:left="1080" w:hanging="360"/>
      </w:pPr>
      <w:rPr>
        <w:rFonts w:ascii="Times New Roman" w:hAnsi="Times New Roman"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doNotUseMarginsForDrawingGridOrigin/>
  <w:drawingGridHorizontalOrigin w:val="1440"/>
  <w:drawingGridVerticalOrigin w:val="144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99C"/>
    <w:rsid w:val="00014760"/>
    <w:rsid w:val="000222DE"/>
    <w:rsid w:val="00064E22"/>
    <w:rsid w:val="002342F9"/>
    <w:rsid w:val="00296EEF"/>
    <w:rsid w:val="00373110"/>
    <w:rsid w:val="003F4D21"/>
    <w:rsid w:val="00413BEB"/>
    <w:rsid w:val="00417BF2"/>
    <w:rsid w:val="00500302"/>
    <w:rsid w:val="005A5369"/>
    <w:rsid w:val="00642197"/>
    <w:rsid w:val="00667FF5"/>
    <w:rsid w:val="007E3C81"/>
    <w:rsid w:val="008A4B25"/>
    <w:rsid w:val="00916A2E"/>
    <w:rsid w:val="009E5965"/>
    <w:rsid w:val="00AA7922"/>
    <w:rsid w:val="00AC6835"/>
    <w:rsid w:val="00AE72B6"/>
    <w:rsid w:val="00B560F8"/>
    <w:rsid w:val="00BF7A20"/>
    <w:rsid w:val="00D4787C"/>
    <w:rsid w:val="00E1699C"/>
    <w:rsid w:val="00E6063B"/>
    <w:rsid w:val="00FC3308"/>
    <w:rsid w:val="00FD7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00"/>
  <w15:docId w15:val="{06B30016-5523-4DAC-A429-C38ABCF1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E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9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699C"/>
    <w:rPr>
      <w:rFonts w:ascii="Lucida Grande" w:hAnsi="Lucida Grande" w:cs="Lucida Grande"/>
      <w:sz w:val="18"/>
      <w:szCs w:val="18"/>
    </w:rPr>
  </w:style>
  <w:style w:type="paragraph" w:styleId="Header">
    <w:name w:val="header"/>
    <w:basedOn w:val="Normal"/>
    <w:link w:val="HeaderChar"/>
    <w:uiPriority w:val="99"/>
    <w:unhideWhenUsed/>
    <w:rsid w:val="00E1699C"/>
    <w:pPr>
      <w:tabs>
        <w:tab w:val="center" w:pos="4320"/>
        <w:tab w:val="right" w:pos="8640"/>
      </w:tabs>
    </w:pPr>
  </w:style>
  <w:style w:type="character" w:customStyle="1" w:styleId="HeaderChar">
    <w:name w:val="Header Char"/>
    <w:basedOn w:val="DefaultParagraphFont"/>
    <w:link w:val="Header"/>
    <w:uiPriority w:val="99"/>
    <w:rsid w:val="00E1699C"/>
  </w:style>
  <w:style w:type="paragraph" w:styleId="Footer">
    <w:name w:val="footer"/>
    <w:basedOn w:val="Normal"/>
    <w:link w:val="FooterChar"/>
    <w:uiPriority w:val="99"/>
    <w:unhideWhenUsed/>
    <w:rsid w:val="00E1699C"/>
    <w:pPr>
      <w:tabs>
        <w:tab w:val="center" w:pos="4320"/>
        <w:tab w:val="right" w:pos="8640"/>
      </w:tabs>
    </w:pPr>
  </w:style>
  <w:style w:type="character" w:customStyle="1" w:styleId="FooterChar">
    <w:name w:val="Footer Char"/>
    <w:basedOn w:val="DefaultParagraphFont"/>
    <w:link w:val="Footer"/>
    <w:uiPriority w:val="99"/>
    <w:rsid w:val="00E1699C"/>
  </w:style>
  <w:style w:type="paragraph" w:styleId="z-BottomofForm">
    <w:name w:val="HTML Bottom of Form"/>
    <w:basedOn w:val="Normal"/>
    <w:next w:val="Normal"/>
    <w:link w:val="z-BottomofFormChar"/>
    <w:hidden/>
    <w:uiPriority w:val="99"/>
    <w:semiHidden/>
    <w:unhideWhenUsed/>
    <w:rsid w:val="00E6063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6063B"/>
    <w:rPr>
      <w:rFonts w:ascii="Arial" w:hAnsi="Arial" w:cs="Arial"/>
      <w:vanish/>
      <w:sz w:val="16"/>
      <w:szCs w:val="16"/>
    </w:rPr>
  </w:style>
  <w:style w:type="paragraph" w:styleId="z-TopofForm">
    <w:name w:val="HTML Top of Form"/>
    <w:basedOn w:val="Normal"/>
    <w:next w:val="Normal"/>
    <w:link w:val="z-TopofFormChar"/>
    <w:hidden/>
    <w:uiPriority w:val="99"/>
    <w:unhideWhenUsed/>
    <w:rsid w:val="00E6063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6063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60045">
      <w:bodyDiv w:val="1"/>
      <w:marLeft w:val="0"/>
      <w:marRight w:val="0"/>
      <w:marTop w:val="0"/>
      <w:marBottom w:val="0"/>
      <w:divBdr>
        <w:top w:val="none" w:sz="0" w:space="0" w:color="auto"/>
        <w:left w:val="none" w:sz="0" w:space="0" w:color="auto"/>
        <w:bottom w:val="none" w:sz="0" w:space="0" w:color="auto"/>
        <w:right w:val="none" w:sz="0" w:space="0" w:color="auto"/>
      </w:divBdr>
      <w:divsChild>
        <w:div w:id="276838604">
          <w:marLeft w:val="0"/>
          <w:marRight w:val="0"/>
          <w:marTop w:val="0"/>
          <w:marBottom w:val="0"/>
          <w:divBdr>
            <w:top w:val="none" w:sz="0" w:space="0" w:color="auto"/>
            <w:left w:val="none" w:sz="0" w:space="0" w:color="auto"/>
            <w:bottom w:val="none" w:sz="0" w:space="0" w:color="auto"/>
            <w:right w:val="none" w:sz="0" w:space="0" w:color="auto"/>
          </w:divBdr>
          <w:divsChild>
            <w:div w:id="1260068343">
              <w:marLeft w:val="0"/>
              <w:marRight w:val="0"/>
              <w:marTop w:val="0"/>
              <w:marBottom w:val="0"/>
              <w:divBdr>
                <w:top w:val="none" w:sz="0" w:space="0" w:color="auto"/>
                <w:left w:val="none" w:sz="0" w:space="0" w:color="auto"/>
                <w:bottom w:val="none" w:sz="0" w:space="0" w:color="auto"/>
                <w:right w:val="none" w:sz="0" w:space="0" w:color="auto"/>
              </w:divBdr>
              <w:divsChild>
                <w:div w:id="1029112844">
                  <w:marLeft w:val="0"/>
                  <w:marRight w:val="0"/>
                  <w:marTop w:val="0"/>
                  <w:marBottom w:val="0"/>
                  <w:divBdr>
                    <w:top w:val="none" w:sz="0" w:space="0" w:color="auto"/>
                    <w:left w:val="none" w:sz="0" w:space="0" w:color="auto"/>
                    <w:bottom w:val="none" w:sz="0" w:space="0" w:color="auto"/>
                    <w:right w:val="none" w:sz="0" w:space="0" w:color="auto"/>
                  </w:divBdr>
                  <w:divsChild>
                    <w:div w:id="1697997008">
                      <w:marLeft w:val="0"/>
                      <w:marRight w:val="0"/>
                      <w:marTop w:val="0"/>
                      <w:marBottom w:val="0"/>
                      <w:divBdr>
                        <w:top w:val="none" w:sz="0" w:space="0" w:color="auto"/>
                        <w:left w:val="none" w:sz="0" w:space="0" w:color="auto"/>
                        <w:bottom w:val="none" w:sz="0" w:space="0" w:color="auto"/>
                        <w:right w:val="none" w:sz="0" w:space="0" w:color="auto"/>
                      </w:divBdr>
                      <w:divsChild>
                        <w:div w:id="1817454517">
                          <w:marLeft w:val="0"/>
                          <w:marRight w:val="0"/>
                          <w:marTop w:val="0"/>
                          <w:marBottom w:val="0"/>
                          <w:divBdr>
                            <w:top w:val="none" w:sz="0" w:space="0" w:color="auto"/>
                            <w:left w:val="none" w:sz="0" w:space="0" w:color="auto"/>
                            <w:bottom w:val="none" w:sz="0" w:space="0" w:color="auto"/>
                            <w:right w:val="none" w:sz="0" w:space="0" w:color="auto"/>
                          </w:divBdr>
                          <w:divsChild>
                            <w:div w:id="1386837573">
                              <w:marLeft w:val="0"/>
                              <w:marRight w:val="0"/>
                              <w:marTop w:val="0"/>
                              <w:marBottom w:val="0"/>
                              <w:divBdr>
                                <w:top w:val="none" w:sz="0" w:space="0" w:color="auto"/>
                                <w:left w:val="none" w:sz="0" w:space="0" w:color="auto"/>
                                <w:bottom w:val="none" w:sz="0" w:space="0" w:color="auto"/>
                                <w:right w:val="none" w:sz="0" w:space="0" w:color="auto"/>
                              </w:divBdr>
                              <w:divsChild>
                                <w:div w:id="760300050">
                                  <w:marLeft w:val="0"/>
                                  <w:marRight w:val="150"/>
                                  <w:marTop w:val="0"/>
                                  <w:marBottom w:val="150"/>
                                  <w:divBdr>
                                    <w:top w:val="none" w:sz="0" w:space="0" w:color="auto"/>
                                    <w:left w:val="none" w:sz="0" w:space="0" w:color="auto"/>
                                    <w:bottom w:val="none" w:sz="0" w:space="0" w:color="auto"/>
                                    <w:right w:val="none" w:sz="0" w:space="0" w:color="auto"/>
                                  </w:divBdr>
                                  <w:divsChild>
                                    <w:div w:id="1323512039">
                                      <w:marLeft w:val="60"/>
                                      <w:marRight w:val="0"/>
                                      <w:marTop w:val="0"/>
                                      <w:marBottom w:val="0"/>
                                      <w:divBdr>
                                        <w:top w:val="none" w:sz="0" w:space="0" w:color="auto"/>
                                        <w:left w:val="none" w:sz="0" w:space="0" w:color="auto"/>
                                        <w:bottom w:val="none" w:sz="0" w:space="0" w:color="auto"/>
                                        <w:right w:val="none" w:sz="0" w:space="0" w:color="auto"/>
                                      </w:divBdr>
                                      <w:divsChild>
                                        <w:div w:id="871377675">
                                          <w:marLeft w:val="0"/>
                                          <w:marRight w:val="0"/>
                                          <w:marTop w:val="0"/>
                                          <w:marBottom w:val="0"/>
                                          <w:divBdr>
                                            <w:top w:val="none" w:sz="0" w:space="0" w:color="auto"/>
                                            <w:left w:val="none" w:sz="0" w:space="0" w:color="auto"/>
                                            <w:bottom w:val="none" w:sz="0" w:space="0" w:color="auto"/>
                                            <w:right w:val="none" w:sz="0" w:space="0" w:color="auto"/>
                                          </w:divBdr>
                                          <w:divsChild>
                                            <w:div w:id="125201954">
                                              <w:marLeft w:val="0"/>
                                              <w:marRight w:val="0"/>
                                              <w:marTop w:val="0"/>
                                              <w:marBottom w:val="0"/>
                                              <w:divBdr>
                                                <w:top w:val="none" w:sz="0" w:space="0" w:color="auto"/>
                                                <w:left w:val="none" w:sz="0" w:space="0" w:color="auto"/>
                                                <w:bottom w:val="none" w:sz="0" w:space="0" w:color="auto"/>
                                                <w:right w:val="none" w:sz="0" w:space="0" w:color="auto"/>
                                              </w:divBdr>
                                              <w:divsChild>
                                                <w:div w:id="19198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287197">
          <w:marLeft w:val="0"/>
          <w:marRight w:val="0"/>
          <w:marTop w:val="0"/>
          <w:marBottom w:val="0"/>
          <w:divBdr>
            <w:top w:val="single" w:sz="6" w:space="0" w:color="D6D6D6"/>
            <w:left w:val="none" w:sz="0" w:space="0" w:color="auto"/>
            <w:bottom w:val="none" w:sz="0" w:space="0" w:color="auto"/>
            <w:right w:val="single" w:sz="6" w:space="0" w:color="D6D6D6"/>
          </w:divBdr>
          <w:divsChild>
            <w:div w:id="1392928121">
              <w:marLeft w:val="30"/>
              <w:marRight w:val="30"/>
              <w:marTop w:val="30"/>
              <w:marBottom w:val="0"/>
              <w:divBdr>
                <w:top w:val="none" w:sz="0" w:space="0" w:color="auto"/>
                <w:left w:val="none" w:sz="0" w:space="0" w:color="auto"/>
                <w:bottom w:val="none" w:sz="0" w:space="0" w:color="auto"/>
                <w:right w:val="none" w:sz="0" w:space="0" w:color="auto"/>
              </w:divBdr>
              <w:divsChild>
                <w:div w:id="393628836">
                  <w:marLeft w:val="45"/>
                  <w:marRight w:val="-60"/>
                  <w:marTop w:val="0"/>
                  <w:marBottom w:val="0"/>
                  <w:divBdr>
                    <w:top w:val="none" w:sz="0" w:space="0" w:color="auto"/>
                    <w:left w:val="none" w:sz="0" w:space="0" w:color="auto"/>
                    <w:bottom w:val="none" w:sz="0" w:space="0" w:color="auto"/>
                    <w:right w:val="none" w:sz="0" w:space="0" w:color="auto"/>
                  </w:divBdr>
                  <w:divsChild>
                    <w:div w:id="1520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73475-4358-4D97-A33E-5C872867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Willamette High School</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Doyle</dc:creator>
  <cp:keywords/>
  <dc:description/>
  <cp:lastModifiedBy>Barry Bokn</cp:lastModifiedBy>
  <cp:revision>3</cp:revision>
  <cp:lastPrinted>2014-01-16T20:20:00Z</cp:lastPrinted>
  <dcterms:created xsi:type="dcterms:W3CDTF">2015-09-11T23:28:00Z</dcterms:created>
  <dcterms:modified xsi:type="dcterms:W3CDTF">2015-09-11T23:29:00Z</dcterms:modified>
</cp:coreProperties>
</file>