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EFF" w:rsidRDefault="001E75B1">
      <w:r>
        <w:t>8/12/15</w:t>
      </w:r>
    </w:p>
    <w:p w:rsidR="001E75B1" w:rsidRDefault="001E75B1">
      <w:r>
        <w:t>Dear Mr. Welter,</w:t>
      </w:r>
    </w:p>
    <w:p w:rsidR="001E75B1" w:rsidRDefault="001E75B1">
      <w:r>
        <w:t>Please consider a hardship for Michael Anderson.  He currently is below the satisfactory progress towards graduation standard, but is working to overcome a rough start to high school a few years ago.  Michael contacted us about playing football this summer, and has been a regular attender at our voluntary workouts and has demonstrated responsibility and citizenship since he arrived.  Not having played football before, he has eagerly learned the game with joy and energy.</w:t>
      </w:r>
    </w:p>
    <w:p w:rsidR="001E75B1" w:rsidRDefault="001E75B1">
      <w:r>
        <w:t xml:space="preserve">I believe football will be a positive addition to his high school routine, and help build the discipline needed to get his transcript back in line.  </w:t>
      </w:r>
    </w:p>
    <w:p w:rsidR="001E75B1" w:rsidRDefault="001E75B1">
      <w:r>
        <w:t>Andy Codding</w:t>
      </w:r>
    </w:p>
    <w:p w:rsidR="001E75B1" w:rsidRDefault="001E75B1">
      <w:r>
        <w:t>Athletic Director, Ridgeview High School</w:t>
      </w:r>
      <w:bookmarkStart w:id="0" w:name="_GoBack"/>
      <w:bookmarkEnd w:id="0"/>
    </w:p>
    <w:sectPr w:rsidR="001E7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5B1"/>
    <w:rsid w:val="001E75B1"/>
    <w:rsid w:val="0088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Redmond School District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Codding</dc:creator>
  <cp:lastModifiedBy>Andy Codding</cp:lastModifiedBy>
  <cp:revision>1</cp:revision>
  <dcterms:created xsi:type="dcterms:W3CDTF">2015-08-12T18:45:00Z</dcterms:created>
  <dcterms:modified xsi:type="dcterms:W3CDTF">2015-08-12T18:53:00Z</dcterms:modified>
</cp:coreProperties>
</file>